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198B58" w14:textId="7384EDCD" w:rsidR="00F60C1E" w:rsidRPr="00CF4C39" w:rsidRDefault="00F60C1E" w:rsidP="00F60C1E">
      <w:pPr>
        <w:spacing w:line="480" w:lineRule="auto"/>
        <w:rPr>
          <w:rFonts w:ascii="Arial" w:hAnsi="Arial" w:cs="Arial"/>
          <w:b/>
          <w:caps/>
        </w:rPr>
      </w:pPr>
      <w:r w:rsidRPr="00CF4C39">
        <w:rPr>
          <w:rFonts w:ascii="Arial" w:hAnsi="Arial" w:cs="Arial"/>
          <w:b/>
          <w:caps/>
        </w:rPr>
        <w:t>Positive interactions and niche expansion in desert environments</w:t>
      </w:r>
      <w:r w:rsidR="00D235D5">
        <w:rPr>
          <w:rFonts w:ascii="Arial" w:hAnsi="Arial" w:cs="Arial"/>
          <w:b/>
          <w:caps/>
        </w:rPr>
        <w:t>: A systematic review</w:t>
      </w:r>
    </w:p>
    <w:p w14:paraId="0A039074" w14:textId="77777777" w:rsidR="00F60C1E" w:rsidRPr="00CF4C39" w:rsidRDefault="00F60C1E" w:rsidP="00F60C1E">
      <w:pPr>
        <w:spacing w:line="480" w:lineRule="auto"/>
        <w:rPr>
          <w:rFonts w:ascii="Arial" w:hAnsi="Arial" w:cs="Arial"/>
        </w:rPr>
      </w:pPr>
    </w:p>
    <w:p w14:paraId="45C971AE" w14:textId="45958B44" w:rsidR="00F60C1E" w:rsidRPr="00CF4C39" w:rsidRDefault="00F60C1E" w:rsidP="00F60C1E">
      <w:pPr>
        <w:spacing w:line="480" w:lineRule="auto"/>
        <w:rPr>
          <w:rFonts w:ascii="Arial" w:hAnsi="Arial" w:cs="Arial"/>
        </w:rPr>
      </w:pPr>
      <w:r w:rsidRPr="00CF4C39">
        <w:rPr>
          <w:rFonts w:ascii="Arial" w:hAnsi="Arial" w:cs="Arial"/>
        </w:rPr>
        <w:t>Diego A. Sotomayor</w:t>
      </w:r>
      <w:r w:rsidRPr="00CF4C39">
        <w:rPr>
          <w:rFonts w:ascii="Arial" w:hAnsi="Arial" w:cs="Arial"/>
          <w:vertAlign w:val="superscript"/>
        </w:rPr>
        <w:t>1</w:t>
      </w:r>
      <w:r w:rsidRPr="00CF4C39">
        <w:rPr>
          <w:rFonts w:ascii="Arial" w:hAnsi="Arial" w:cs="Arial"/>
        </w:rPr>
        <w:t>, Alessandro Filazzola</w:t>
      </w:r>
      <w:r w:rsidRPr="00CF4C39">
        <w:rPr>
          <w:rFonts w:ascii="Arial" w:hAnsi="Arial" w:cs="Arial"/>
          <w:vertAlign w:val="superscript"/>
        </w:rPr>
        <w:t>2</w:t>
      </w:r>
      <w:r w:rsidRPr="00CF4C39">
        <w:rPr>
          <w:rFonts w:ascii="Arial" w:hAnsi="Arial" w:cs="Arial"/>
        </w:rPr>
        <w:t xml:space="preserve"> &amp; Christopher J. Lortie</w:t>
      </w:r>
      <w:r w:rsidRPr="00CF4C39">
        <w:rPr>
          <w:rFonts w:ascii="Arial" w:hAnsi="Arial" w:cs="Arial"/>
          <w:vertAlign w:val="superscript"/>
        </w:rPr>
        <w:t>1,2</w:t>
      </w:r>
      <w:r w:rsidR="00234DD2">
        <w:rPr>
          <w:rFonts w:ascii="Arial" w:hAnsi="Arial" w:cs="Arial"/>
          <w:vertAlign w:val="superscript"/>
        </w:rPr>
        <w:t>, 3</w:t>
      </w:r>
    </w:p>
    <w:p w14:paraId="5C1AFB3F" w14:textId="77777777" w:rsidR="00F60C1E" w:rsidRPr="00CF4C39" w:rsidRDefault="00F60C1E" w:rsidP="00F60C1E">
      <w:pPr>
        <w:spacing w:line="480" w:lineRule="auto"/>
        <w:rPr>
          <w:rFonts w:ascii="Arial" w:hAnsi="Arial" w:cs="Arial"/>
        </w:rPr>
      </w:pPr>
    </w:p>
    <w:p w14:paraId="12259454" w14:textId="77777777" w:rsidR="00F60C1E" w:rsidRPr="00CF4C39" w:rsidRDefault="00F60C1E" w:rsidP="00F60C1E">
      <w:pPr>
        <w:spacing w:line="480" w:lineRule="auto"/>
        <w:rPr>
          <w:rFonts w:ascii="Arial" w:hAnsi="Arial" w:cs="Arial"/>
          <w:color w:val="000000"/>
        </w:rPr>
      </w:pPr>
      <w:r w:rsidRPr="00CF4C39">
        <w:rPr>
          <w:rFonts w:ascii="Arial" w:hAnsi="Arial" w:cs="Arial"/>
          <w:color w:val="000000"/>
          <w:vertAlign w:val="superscript"/>
        </w:rPr>
        <w:t>1</w:t>
      </w:r>
      <w:r w:rsidRPr="00CF4C39">
        <w:rPr>
          <w:rFonts w:ascii="Arial" w:hAnsi="Arial" w:cs="Arial"/>
          <w:color w:val="000000"/>
        </w:rPr>
        <w:t xml:space="preserve"> Department of Geography, York University, 4700 </w:t>
      </w:r>
      <w:proofErr w:type="spellStart"/>
      <w:r w:rsidRPr="00CF4C39">
        <w:rPr>
          <w:rFonts w:ascii="Arial" w:hAnsi="Arial" w:cs="Arial"/>
          <w:color w:val="000000"/>
        </w:rPr>
        <w:t>Keele</w:t>
      </w:r>
      <w:proofErr w:type="spellEnd"/>
      <w:r w:rsidRPr="00CF4C39">
        <w:rPr>
          <w:rFonts w:ascii="Arial" w:hAnsi="Arial" w:cs="Arial"/>
          <w:color w:val="000000"/>
        </w:rPr>
        <w:t xml:space="preserve"> Street, Toronto, ON, M3J 1P3, Canada</w:t>
      </w:r>
    </w:p>
    <w:p w14:paraId="46B81855" w14:textId="77777777" w:rsidR="00F60C1E" w:rsidRDefault="00F60C1E" w:rsidP="00F60C1E">
      <w:pPr>
        <w:spacing w:line="480" w:lineRule="auto"/>
        <w:rPr>
          <w:rFonts w:ascii="Arial" w:hAnsi="Arial" w:cs="Arial"/>
          <w:color w:val="000000"/>
        </w:rPr>
      </w:pPr>
      <w:r w:rsidRPr="00CF4C39">
        <w:rPr>
          <w:rFonts w:ascii="Arial" w:hAnsi="Arial" w:cs="Arial"/>
          <w:color w:val="000000"/>
          <w:vertAlign w:val="superscript"/>
        </w:rPr>
        <w:t>2</w:t>
      </w:r>
      <w:r w:rsidRPr="00CF4C39">
        <w:rPr>
          <w:rFonts w:ascii="Arial" w:hAnsi="Arial" w:cs="Arial"/>
          <w:color w:val="000000"/>
        </w:rPr>
        <w:t xml:space="preserve"> Department of Biology, York University, 4700 </w:t>
      </w:r>
      <w:proofErr w:type="spellStart"/>
      <w:r w:rsidRPr="00CF4C39">
        <w:rPr>
          <w:rFonts w:ascii="Arial" w:hAnsi="Arial" w:cs="Arial"/>
          <w:color w:val="000000"/>
        </w:rPr>
        <w:t>Keele</w:t>
      </w:r>
      <w:proofErr w:type="spellEnd"/>
      <w:r w:rsidRPr="00CF4C39">
        <w:rPr>
          <w:rFonts w:ascii="Arial" w:hAnsi="Arial" w:cs="Arial"/>
          <w:color w:val="000000"/>
        </w:rPr>
        <w:t xml:space="preserve"> Street, Toronto, ON, M3J 1P3, Canada</w:t>
      </w:r>
    </w:p>
    <w:p w14:paraId="150C7803" w14:textId="5E97604F" w:rsidR="00234DD2" w:rsidRDefault="00234DD2" w:rsidP="00F60C1E">
      <w:pPr>
        <w:spacing w:line="480" w:lineRule="auto"/>
        <w:rPr>
          <w:rFonts w:ascii="Arial" w:hAnsi="Arial" w:cs="Arial"/>
          <w:color w:val="000000"/>
        </w:rPr>
      </w:pPr>
      <w:r>
        <w:rPr>
          <w:rFonts w:ascii="Arial" w:hAnsi="Arial" w:cs="Arial"/>
          <w:color w:val="000000"/>
          <w:vertAlign w:val="superscript"/>
        </w:rPr>
        <w:t>3</w:t>
      </w:r>
      <w:r w:rsidRPr="00CF4C39">
        <w:rPr>
          <w:rFonts w:ascii="Arial" w:hAnsi="Arial" w:cs="Arial"/>
          <w:color w:val="000000"/>
        </w:rPr>
        <w:t xml:space="preserve"> </w:t>
      </w:r>
      <w:r>
        <w:rPr>
          <w:rFonts w:ascii="Arial" w:hAnsi="Arial" w:cs="Arial"/>
          <w:color w:val="000000"/>
        </w:rPr>
        <w:t>The National Center for Ecological Analysis and Synthesis, UCSB. Santa Barbara, California</w:t>
      </w:r>
      <w:r w:rsidR="00EF5205">
        <w:rPr>
          <w:rFonts w:ascii="Arial" w:hAnsi="Arial" w:cs="Arial"/>
          <w:color w:val="000000"/>
        </w:rPr>
        <w:t>, 93101.</w:t>
      </w:r>
    </w:p>
    <w:p w14:paraId="271C3CE5" w14:textId="77777777" w:rsidR="00A95FE2" w:rsidRPr="00CF4C39" w:rsidRDefault="00A95FE2" w:rsidP="00F60C1E">
      <w:pPr>
        <w:spacing w:line="480" w:lineRule="auto"/>
        <w:rPr>
          <w:rFonts w:ascii="Arial" w:hAnsi="Arial" w:cs="Arial"/>
          <w:color w:val="000000"/>
        </w:rPr>
      </w:pPr>
    </w:p>
    <w:p w14:paraId="1F8A491A" w14:textId="77777777" w:rsidR="00F60C1E" w:rsidRPr="00CF4C39" w:rsidRDefault="00F60C1E" w:rsidP="00F60C1E">
      <w:pPr>
        <w:spacing w:line="480" w:lineRule="auto"/>
        <w:rPr>
          <w:rFonts w:ascii="Arial" w:hAnsi="Arial" w:cs="Arial"/>
          <w:color w:val="000000"/>
        </w:rPr>
      </w:pPr>
      <w:r w:rsidRPr="00CF4C39">
        <w:rPr>
          <w:rFonts w:ascii="Arial" w:hAnsi="Arial" w:cs="Arial"/>
          <w:color w:val="000000"/>
        </w:rPr>
        <w:t xml:space="preserve">* Corresponding Author: Diego A. Sotomayor, Department of Geography, York University. 4700 </w:t>
      </w:r>
      <w:proofErr w:type="spellStart"/>
      <w:r w:rsidRPr="00CF4C39">
        <w:rPr>
          <w:rFonts w:ascii="Arial" w:hAnsi="Arial" w:cs="Arial"/>
          <w:color w:val="000000"/>
        </w:rPr>
        <w:t>Keele</w:t>
      </w:r>
      <w:proofErr w:type="spellEnd"/>
      <w:r w:rsidRPr="00CF4C39">
        <w:rPr>
          <w:rFonts w:ascii="Arial" w:hAnsi="Arial" w:cs="Arial"/>
          <w:color w:val="000000"/>
        </w:rPr>
        <w:t xml:space="preserve"> Street, Lumbers Building room 218, Toronto, ON, M3J 1P3, Canada. E-mail: dsotomay@yorku.ca, phone number: +1 416 736 2100 ext. 40588.</w:t>
      </w:r>
    </w:p>
    <w:p w14:paraId="17232438" w14:textId="77777777" w:rsidR="00F60C1E" w:rsidRPr="00CF4C39" w:rsidRDefault="00F60C1E">
      <w:pPr>
        <w:spacing w:after="160" w:line="259" w:lineRule="auto"/>
        <w:rPr>
          <w:rFonts w:ascii="Arial" w:hAnsi="Arial" w:cs="Arial"/>
        </w:rPr>
      </w:pPr>
      <w:r w:rsidRPr="00CF4C39">
        <w:rPr>
          <w:rFonts w:ascii="Arial" w:hAnsi="Arial" w:cs="Arial"/>
        </w:rPr>
        <w:br w:type="page"/>
      </w:r>
    </w:p>
    <w:p w14:paraId="0BAD05FD" w14:textId="126BE7A2" w:rsidR="00F60C1E" w:rsidRPr="00CF4C39" w:rsidRDefault="00E06900" w:rsidP="00F60C1E">
      <w:pPr>
        <w:spacing w:line="480" w:lineRule="auto"/>
        <w:rPr>
          <w:rFonts w:ascii="Arial" w:hAnsi="Arial" w:cs="Arial"/>
        </w:rPr>
      </w:pPr>
      <w:r w:rsidRPr="0041359B">
        <w:rPr>
          <w:rFonts w:ascii="Arial" w:hAnsi="Arial" w:cs="Arial"/>
          <w:b/>
        </w:rPr>
        <w:lastRenderedPageBreak/>
        <w:t>ABSTRACT</w:t>
      </w:r>
    </w:p>
    <w:p w14:paraId="07CB823F" w14:textId="6EB87D38" w:rsidR="00F60C1E" w:rsidRDefault="00467AC0" w:rsidP="00F60C1E">
      <w:pPr>
        <w:spacing w:line="480" w:lineRule="auto"/>
        <w:rPr>
          <w:rFonts w:ascii="Arial" w:hAnsi="Arial" w:cs="Arial"/>
        </w:rPr>
      </w:pPr>
      <w:r w:rsidRPr="00467AC0">
        <w:rPr>
          <w:rFonts w:ascii="Arial" w:hAnsi="Arial" w:cs="Arial"/>
        </w:rPr>
        <w:t>Deserts are extreme stress environments with relatively high frequencies of positive plant interactions. Nurse plant species</w:t>
      </w:r>
      <w:r w:rsidR="00BC07BE">
        <w:rPr>
          <w:rFonts w:ascii="Arial" w:hAnsi="Arial" w:cs="Arial"/>
        </w:rPr>
        <w:t xml:space="preserve"> are facilitators that</w:t>
      </w:r>
      <w:r w:rsidRPr="00467AC0">
        <w:rPr>
          <w:rFonts w:ascii="Arial" w:hAnsi="Arial" w:cs="Arial"/>
        </w:rPr>
        <w:t xml:space="preserve"> often increase the survival, biomass, and </w:t>
      </w:r>
      <w:r>
        <w:rPr>
          <w:rFonts w:ascii="Arial" w:hAnsi="Arial" w:cs="Arial"/>
        </w:rPr>
        <w:t xml:space="preserve">density of subdominant species. </w:t>
      </w:r>
      <w:r w:rsidR="00A95FE2">
        <w:rPr>
          <w:rFonts w:ascii="Arial" w:hAnsi="Arial" w:cs="Arial"/>
        </w:rPr>
        <w:t>The niche is a powerful concept in ecology and at times not entirely coupled to</w:t>
      </w:r>
      <w:r w:rsidR="00BC07BE">
        <w:rPr>
          <w:rFonts w:ascii="Arial" w:hAnsi="Arial" w:cs="Arial"/>
        </w:rPr>
        <w:t xml:space="preserve"> positive</w:t>
      </w:r>
      <w:r w:rsidR="00A95FE2">
        <w:rPr>
          <w:rFonts w:ascii="Arial" w:hAnsi="Arial" w:cs="Arial"/>
        </w:rPr>
        <w:t xml:space="preserve"> interactions between species. </w:t>
      </w:r>
      <w:r w:rsidR="00F60C1E" w:rsidRPr="00CF4C39">
        <w:rPr>
          <w:rFonts w:ascii="Arial" w:hAnsi="Arial" w:cs="Arial"/>
        </w:rPr>
        <w:t xml:space="preserve">Herein, </w:t>
      </w:r>
      <w:r w:rsidR="0088532B">
        <w:rPr>
          <w:rFonts w:ascii="Arial" w:hAnsi="Arial" w:cs="Arial"/>
        </w:rPr>
        <w:t>we review the capacity for</w:t>
      </w:r>
      <w:r w:rsidR="00F60C1E" w:rsidRPr="00CF4C39">
        <w:rPr>
          <w:rFonts w:ascii="Arial" w:hAnsi="Arial" w:cs="Arial"/>
        </w:rPr>
        <w:t xml:space="preserve"> positive </w:t>
      </w:r>
      <w:r w:rsidR="00F55010">
        <w:rPr>
          <w:rFonts w:ascii="Arial" w:hAnsi="Arial" w:cs="Arial"/>
        </w:rPr>
        <w:t xml:space="preserve">plant </w:t>
      </w:r>
      <w:r w:rsidR="00F60C1E" w:rsidRPr="00CF4C39">
        <w:rPr>
          <w:rFonts w:ascii="Arial" w:hAnsi="Arial" w:cs="Arial"/>
        </w:rPr>
        <w:t>interactions to expand t</w:t>
      </w:r>
      <w:r w:rsidR="0088532B">
        <w:rPr>
          <w:rFonts w:ascii="Arial" w:hAnsi="Arial" w:cs="Arial"/>
        </w:rPr>
        <w:t>he niche of subdominant species by</w:t>
      </w:r>
      <w:r w:rsidR="00F60C1E" w:rsidRPr="00CF4C39">
        <w:rPr>
          <w:rFonts w:ascii="Arial" w:hAnsi="Arial" w:cs="Arial"/>
        </w:rPr>
        <w:t xml:space="preserve"> synthesiz</w:t>
      </w:r>
      <w:r w:rsidR="0088532B">
        <w:rPr>
          <w:rFonts w:ascii="Arial" w:hAnsi="Arial" w:cs="Arial"/>
        </w:rPr>
        <w:t>ing</w:t>
      </w:r>
      <w:r w:rsidR="00F60C1E" w:rsidRPr="00CF4C39">
        <w:rPr>
          <w:rFonts w:ascii="Arial" w:hAnsi="Arial" w:cs="Arial"/>
        </w:rPr>
        <w:t xml:space="preserve"> the available literature </w:t>
      </w:r>
      <w:r w:rsidR="0088532B">
        <w:rPr>
          <w:rFonts w:ascii="Arial" w:hAnsi="Arial" w:cs="Arial"/>
        </w:rPr>
        <w:t>with a</w:t>
      </w:r>
      <w:r w:rsidR="00F53CFE">
        <w:rPr>
          <w:rFonts w:ascii="Arial" w:hAnsi="Arial" w:cs="Arial"/>
        </w:rPr>
        <w:t xml:space="preserve"> </w:t>
      </w:r>
      <w:r w:rsidR="00150280">
        <w:rPr>
          <w:rFonts w:ascii="Arial" w:hAnsi="Arial" w:cs="Arial"/>
        </w:rPr>
        <w:t>formalized systematic review</w:t>
      </w:r>
      <w:r w:rsidR="0088532B">
        <w:rPr>
          <w:rFonts w:ascii="Arial" w:hAnsi="Arial" w:cs="Arial"/>
        </w:rPr>
        <w:t>. We searched the</w:t>
      </w:r>
      <w:r w:rsidR="00150280">
        <w:rPr>
          <w:rFonts w:ascii="Arial" w:hAnsi="Arial" w:cs="Arial"/>
        </w:rPr>
        <w:t xml:space="preserve"> </w:t>
      </w:r>
      <w:r w:rsidR="00452C7F">
        <w:rPr>
          <w:rFonts w:ascii="Arial" w:hAnsi="Arial" w:cs="Arial"/>
        </w:rPr>
        <w:t xml:space="preserve">Web of Science </w:t>
      </w:r>
      <w:r w:rsidR="0088532B">
        <w:rPr>
          <w:rFonts w:ascii="Arial" w:hAnsi="Arial" w:cs="Arial"/>
        </w:rPr>
        <w:t>with</w:t>
      </w:r>
      <w:r w:rsidR="00452C7F">
        <w:rPr>
          <w:rFonts w:ascii="Arial" w:hAnsi="Arial" w:cs="Arial"/>
        </w:rPr>
        <w:t xml:space="preserve"> terms </w:t>
      </w:r>
      <w:r w:rsidR="0088532B">
        <w:rPr>
          <w:rFonts w:ascii="Arial" w:hAnsi="Arial" w:cs="Arial"/>
        </w:rPr>
        <w:t>such as</w:t>
      </w:r>
      <w:r w:rsidR="00452C7F">
        <w:rPr>
          <w:rFonts w:ascii="Arial" w:hAnsi="Arial" w:cs="Arial"/>
        </w:rPr>
        <w:t xml:space="preserve"> niche, positive interactions</w:t>
      </w:r>
      <w:r w:rsidR="0088532B">
        <w:rPr>
          <w:rFonts w:ascii="Arial" w:hAnsi="Arial" w:cs="Arial"/>
        </w:rPr>
        <w:t xml:space="preserve">, facilitation and deserts for ecological studies conducted in </w:t>
      </w:r>
      <w:r w:rsidR="00452C7F" w:rsidRPr="0088532B">
        <w:rPr>
          <w:rFonts w:ascii="Arial" w:hAnsi="Arial" w:cs="Arial"/>
        </w:rPr>
        <w:t>deserts.</w:t>
      </w:r>
      <w:r w:rsidR="00452C7F">
        <w:rPr>
          <w:rFonts w:ascii="Arial" w:hAnsi="Arial" w:cs="Arial"/>
        </w:rPr>
        <w:t xml:space="preserve"> </w:t>
      </w:r>
      <w:r w:rsidR="00BC07BE">
        <w:rPr>
          <w:rFonts w:ascii="Arial" w:hAnsi="Arial" w:cs="Arial"/>
        </w:rPr>
        <w:t>P</w:t>
      </w:r>
      <w:r w:rsidR="00452C7F">
        <w:rPr>
          <w:rFonts w:ascii="Arial" w:hAnsi="Arial" w:cs="Arial"/>
        </w:rPr>
        <w:t xml:space="preserve">rimary studies were included that </w:t>
      </w:r>
      <w:r w:rsidR="003F5052">
        <w:rPr>
          <w:rFonts w:ascii="Arial" w:hAnsi="Arial" w:cs="Arial"/>
        </w:rPr>
        <w:t>reported</w:t>
      </w:r>
      <w:r w:rsidR="00452C7F" w:rsidRPr="00CF4C39">
        <w:rPr>
          <w:rFonts w:ascii="Arial" w:hAnsi="Arial" w:cs="Arial"/>
        </w:rPr>
        <w:t xml:space="preserve"> </w:t>
      </w:r>
      <w:r w:rsidR="00452C7F">
        <w:rPr>
          <w:rFonts w:ascii="Arial" w:hAnsi="Arial" w:cs="Arial"/>
        </w:rPr>
        <w:t xml:space="preserve">increases in </w:t>
      </w:r>
      <w:r w:rsidR="00F60C1E" w:rsidRPr="00CF4C39">
        <w:rPr>
          <w:rFonts w:ascii="Arial" w:hAnsi="Arial" w:cs="Arial"/>
        </w:rPr>
        <w:t xml:space="preserve">the extent of niche due to positive plant interactions. </w:t>
      </w:r>
      <w:r w:rsidR="00B659CF">
        <w:rPr>
          <w:rFonts w:ascii="Arial" w:hAnsi="Arial" w:cs="Arial"/>
        </w:rPr>
        <w:t>Based on this analysis, we propose a heuristic model for the study of niche</w:t>
      </w:r>
      <w:r w:rsidR="00BC07BE">
        <w:rPr>
          <w:rFonts w:ascii="Arial" w:hAnsi="Arial" w:cs="Arial"/>
        </w:rPr>
        <w:t xml:space="preserve"> and positive interactions in arid ecosystems</w:t>
      </w:r>
      <w:r w:rsidR="00B659CF">
        <w:rPr>
          <w:rFonts w:ascii="Arial" w:hAnsi="Arial" w:cs="Arial"/>
        </w:rPr>
        <w:t>. This allowed us to identify five</w:t>
      </w:r>
      <w:r w:rsidR="009F5CF7">
        <w:rPr>
          <w:rFonts w:ascii="Arial" w:hAnsi="Arial" w:cs="Arial"/>
        </w:rPr>
        <w:t xml:space="preserve"> major hypotheses</w:t>
      </w:r>
      <w:r w:rsidR="0088532B">
        <w:rPr>
          <w:rFonts w:ascii="Arial" w:hAnsi="Arial" w:cs="Arial"/>
        </w:rPr>
        <w:t>: (1) regeneration niche</w:t>
      </w:r>
      <w:r w:rsidR="00114CBC">
        <w:rPr>
          <w:rFonts w:ascii="Arial" w:hAnsi="Arial" w:cs="Arial"/>
        </w:rPr>
        <w:t xml:space="preserve">, </w:t>
      </w:r>
      <w:r w:rsidR="0088532B">
        <w:rPr>
          <w:rFonts w:ascii="Arial" w:hAnsi="Arial" w:cs="Arial"/>
        </w:rPr>
        <w:t>niche segregation via (2) direct and (3) indirect effects, (4) evolutionary niche, and (5) spatiotemporal niche</w:t>
      </w:r>
      <w:r w:rsidR="009F5CF7">
        <w:rPr>
          <w:rFonts w:ascii="Arial" w:hAnsi="Arial" w:cs="Arial"/>
        </w:rPr>
        <w:t xml:space="preserve">. </w:t>
      </w:r>
      <w:r w:rsidR="0088532B">
        <w:rPr>
          <w:rFonts w:ascii="Arial" w:hAnsi="Arial" w:cs="Arial"/>
        </w:rPr>
        <w:t xml:space="preserve">We also found that </w:t>
      </w:r>
      <w:r w:rsidR="004056F1">
        <w:rPr>
          <w:rFonts w:ascii="Arial" w:hAnsi="Arial" w:cs="Arial"/>
        </w:rPr>
        <w:t>p</w:t>
      </w:r>
      <w:r w:rsidR="00F60C1E" w:rsidRPr="00CF4C39">
        <w:rPr>
          <w:rFonts w:ascii="Arial" w:hAnsi="Arial" w:cs="Arial"/>
        </w:rPr>
        <w:t>ositive interactions</w:t>
      </w:r>
      <w:r w:rsidR="0088532B">
        <w:rPr>
          <w:rFonts w:ascii="Arial" w:hAnsi="Arial" w:cs="Arial"/>
        </w:rPr>
        <w:t xml:space="preserve"> and niche have been reported</w:t>
      </w:r>
      <w:r w:rsidR="00F60C1E" w:rsidRPr="00CF4C39">
        <w:rPr>
          <w:rFonts w:ascii="Arial" w:hAnsi="Arial" w:cs="Arial"/>
        </w:rPr>
        <w:t xml:space="preserve"> </w:t>
      </w:r>
      <w:r w:rsidR="003F0311">
        <w:rPr>
          <w:rFonts w:ascii="Arial" w:hAnsi="Arial" w:cs="Arial"/>
        </w:rPr>
        <w:t xml:space="preserve">across a </w:t>
      </w:r>
      <w:r w:rsidR="00B659CF">
        <w:rPr>
          <w:rFonts w:ascii="Arial" w:hAnsi="Arial" w:cs="Arial"/>
        </w:rPr>
        <w:t>wide</w:t>
      </w:r>
      <w:r w:rsidR="003F0311">
        <w:rPr>
          <w:rFonts w:ascii="Arial" w:hAnsi="Arial" w:cs="Arial"/>
        </w:rPr>
        <w:t xml:space="preserve"> range of plant species within deserts globally</w:t>
      </w:r>
      <w:r w:rsidR="00D94A59">
        <w:rPr>
          <w:rFonts w:ascii="Arial" w:hAnsi="Arial" w:cs="Arial"/>
        </w:rPr>
        <w:t xml:space="preserve"> suggesting that positive interactions can be important for the niche of </w:t>
      </w:r>
      <w:r w:rsidR="00F60C1E" w:rsidRPr="00CF4C39">
        <w:rPr>
          <w:rFonts w:ascii="Arial" w:hAnsi="Arial" w:cs="Arial"/>
        </w:rPr>
        <w:t>subdominant plant species</w:t>
      </w:r>
      <w:r w:rsidR="00FC2F49">
        <w:rPr>
          <w:rFonts w:ascii="Arial" w:hAnsi="Arial" w:cs="Arial"/>
        </w:rPr>
        <w:t xml:space="preserve"> in deserts</w:t>
      </w:r>
      <w:r w:rsidR="00F60C1E" w:rsidRPr="00CF4C39">
        <w:rPr>
          <w:rFonts w:ascii="Arial" w:hAnsi="Arial" w:cs="Arial"/>
        </w:rPr>
        <w:t>.</w:t>
      </w:r>
    </w:p>
    <w:p w14:paraId="1A886626" w14:textId="77777777" w:rsidR="006B5B87" w:rsidRDefault="006B5B87" w:rsidP="00F60C1E">
      <w:pPr>
        <w:spacing w:line="480" w:lineRule="auto"/>
        <w:rPr>
          <w:rFonts w:ascii="Arial" w:hAnsi="Arial" w:cs="Arial"/>
        </w:rPr>
      </w:pPr>
    </w:p>
    <w:p w14:paraId="16CDECA2" w14:textId="11D8FFFE" w:rsidR="00FE2B60" w:rsidRPr="00CF4C39" w:rsidRDefault="00E06900" w:rsidP="00F60C1E">
      <w:pPr>
        <w:spacing w:line="480" w:lineRule="auto"/>
        <w:rPr>
          <w:rFonts w:ascii="Arial" w:hAnsi="Arial" w:cs="Arial"/>
        </w:rPr>
      </w:pPr>
      <w:r w:rsidRPr="00FE2B60">
        <w:rPr>
          <w:rFonts w:ascii="Arial" w:hAnsi="Arial" w:cs="Arial"/>
          <w:b/>
        </w:rPr>
        <w:t>KEYWORDS</w:t>
      </w:r>
      <w:r w:rsidR="00FE2B60" w:rsidRPr="00FE2B60">
        <w:rPr>
          <w:rFonts w:ascii="Arial" w:hAnsi="Arial" w:cs="Arial"/>
          <w:b/>
        </w:rPr>
        <w:t>:</w:t>
      </w:r>
      <w:r w:rsidR="00FE2B60" w:rsidRPr="00FE2B60">
        <w:rPr>
          <w:rFonts w:ascii="Arial" w:hAnsi="Arial" w:cs="Arial"/>
        </w:rPr>
        <w:t xml:space="preserve"> Coexistence, niche, facilitation, regenera</w:t>
      </w:r>
      <w:r w:rsidR="00821A2A">
        <w:rPr>
          <w:rFonts w:ascii="Arial" w:hAnsi="Arial" w:cs="Arial"/>
        </w:rPr>
        <w:t>tion niche, evolutionary niche</w:t>
      </w:r>
      <w:r w:rsidR="00A95B8A">
        <w:rPr>
          <w:rFonts w:ascii="Arial" w:hAnsi="Arial" w:cs="Arial"/>
        </w:rPr>
        <w:t xml:space="preserve">, shrubs, </w:t>
      </w:r>
      <w:r w:rsidR="00FE2B60" w:rsidRPr="00FE2B60">
        <w:rPr>
          <w:rFonts w:ascii="Arial" w:hAnsi="Arial" w:cs="Arial"/>
        </w:rPr>
        <w:t>spatiotem</w:t>
      </w:r>
      <w:r w:rsidR="00B85C9D">
        <w:rPr>
          <w:rFonts w:ascii="Arial" w:hAnsi="Arial" w:cs="Arial"/>
        </w:rPr>
        <w:t>poral niche, niche segregation</w:t>
      </w:r>
      <w:r w:rsidR="00821A2A">
        <w:rPr>
          <w:rFonts w:ascii="Arial" w:hAnsi="Arial" w:cs="Arial"/>
        </w:rPr>
        <w:t>.</w:t>
      </w:r>
    </w:p>
    <w:p w14:paraId="74FBC144" w14:textId="77777777" w:rsidR="00F60C1E" w:rsidRPr="00CF4C39" w:rsidRDefault="00F60C1E" w:rsidP="00F60C1E">
      <w:pPr>
        <w:spacing w:line="480" w:lineRule="auto"/>
        <w:rPr>
          <w:rFonts w:ascii="Arial" w:hAnsi="Arial" w:cs="Arial"/>
        </w:rPr>
      </w:pPr>
    </w:p>
    <w:p w14:paraId="7932334D" w14:textId="77777777" w:rsidR="00F60C1E" w:rsidRPr="00CF4C39" w:rsidRDefault="00F60C1E" w:rsidP="00F60C1E">
      <w:pPr>
        <w:spacing w:after="160" w:line="480" w:lineRule="auto"/>
        <w:rPr>
          <w:rFonts w:ascii="Arial" w:hAnsi="Arial" w:cs="Arial"/>
        </w:rPr>
      </w:pPr>
      <w:r w:rsidRPr="00CF4C39">
        <w:rPr>
          <w:rFonts w:ascii="Arial" w:hAnsi="Arial" w:cs="Arial"/>
        </w:rPr>
        <w:br w:type="page"/>
      </w:r>
    </w:p>
    <w:p w14:paraId="15E71CDE" w14:textId="705FFCBC" w:rsidR="00F60C1E" w:rsidRDefault="00E06900" w:rsidP="00F60C1E">
      <w:pPr>
        <w:spacing w:line="480" w:lineRule="auto"/>
        <w:rPr>
          <w:rFonts w:ascii="Arial" w:hAnsi="Arial" w:cs="Arial"/>
          <w:b/>
        </w:rPr>
      </w:pPr>
      <w:r w:rsidRPr="00CF4C39">
        <w:rPr>
          <w:rFonts w:ascii="Arial" w:hAnsi="Arial" w:cs="Arial"/>
          <w:b/>
        </w:rPr>
        <w:lastRenderedPageBreak/>
        <w:t>INTRODUCTION</w:t>
      </w:r>
    </w:p>
    <w:p w14:paraId="54AC89CA" w14:textId="78FF9491" w:rsidR="00D14226" w:rsidRDefault="0088532B" w:rsidP="00566127">
      <w:pPr>
        <w:spacing w:line="480" w:lineRule="auto"/>
        <w:ind w:firstLine="720"/>
        <w:rPr>
          <w:rFonts w:ascii="Arial" w:hAnsi="Arial" w:cs="Arial"/>
        </w:rPr>
      </w:pPr>
      <w:r>
        <w:rPr>
          <w:rFonts w:ascii="Arial" w:hAnsi="Arial" w:cs="Arial"/>
        </w:rPr>
        <w:t>Positive interactions have been shown to be more frequent in desert environments.</w:t>
      </w:r>
      <w:r w:rsidR="00F01B0B">
        <w:rPr>
          <w:rFonts w:ascii="Arial" w:hAnsi="Arial" w:cs="Arial"/>
        </w:rPr>
        <w:t xml:space="preserve"> </w:t>
      </w:r>
      <w:r w:rsidR="007F1E57">
        <w:rPr>
          <w:rFonts w:ascii="Arial" w:hAnsi="Arial" w:cs="Arial"/>
        </w:rPr>
        <w:t xml:space="preserve">From the individual to the community level, survival, biomass, fitness, and richness have all been shown to increase due to positive plant interactions (Callaway 2007, He et al. 2013, </w:t>
      </w:r>
      <w:proofErr w:type="spellStart"/>
      <w:r w:rsidR="007F1E57">
        <w:rPr>
          <w:rFonts w:ascii="Arial" w:hAnsi="Arial" w:cs="Arial"/>
        </w:rPr>
        <w:t>Soliveres</w:t>
      </w:r>
      <w:proofErr w:type="spellEnd"/>
      <w:r w:rsidR="007F1E57">
        <w:rPr>
          <w:rFonts w:ascii="Arial" w:hAnsi="Arial" w:cs="Arial"/>
        </w:rPr>
        <w:t xml:space="preserve"> et al. 2015).</w:t>
      </w:r>
      <w:r w:rsidR="007F1E57" w:rsidRPr="007F1E57">
        <w:rPr>
          <w:rFonts w:ascii="Arial" w:hAnsi="Arial" w:cs="Arial"/>
        </w:rPr>
        <w:t xml:space="preserve"> </w:t>
      </w:r>
      <w:r w:rsidR="007F1E57" w:rsidRPr="00485E16">
        <w:rPr>
          <w:rFonts w:ascii="Arial" w:hAnsi="Arial" w:cs="Arial"/>
        </w:rPr>
        <w:t xml:space="preserve">A dominant benefactor </w:t>
      </w:r>
      <w:r w:rsidR="007F1E57">
        <w:rPr>
          <w:rFonts w:ascii="Arial" w:hAnsi="Arial" w:cs="Arial"/>
        </w:rPr>
        <w:t>species (i.e. nurse plant</w:t>
      </w:r>
      <w:r w:rsidR="007F1E57" w:rsidRPr="0067505A">
        <w:rPr>
          <w:rFonts w:ascii="Arial" w:hAnsi="Arial" w:cs="Arial"/>
        </w:rPr>
        <w:t>)</w:t>
      </w:r>
      <w:r w:rsidR="007F1E57">
        <w:rPr>
          <w:rFonts w:ascii="Arial" w:hAnsi="Arial" w:cs="Arial"/>
        </w:rPr>
        <w:t xml:space="preserve"> </w:t>
      </w:r>
      <w:r w:rsidR="007F1E57" w:rsidRPr="00485E16">
        <w:rPr>
          <w:rFonts w:ascii="Arial" w:hAnsi="Arial" w:cs="Arial"/>
        </w:rPr>
        <w:t>can modify the niche</w:t>
      </w:r>
      <w:r w:rsidR="007F1E57">
        <w:rPr>
          <w:rFonts w:ascii="Arial" w:hAnsi="Arial" w:cs="Arial"/>
        </w:rPr>
        <w:t xml:space="preserve"> space</w:t>
      </w:r>
      <w:r w:rsidR="007F1E57" w:rsidRPr="00485E16">
        <w:rPr>
          <w:rFonts w:ascii="Arial" w:hAnsi="Arial" w:cs="Arial"/>
        </w:rPr>
        <w:t xml:space="preserve"> of a</w:t>
      </w:r>
      <w:r w:rsidR="007F1E57">
        <w:rPr>
          <w:rFonts w:ascii="Arial" w:hAnsi="Arial" w:cs="Arial"/>
        </w:rPr>
        <w:t>nother</w:t>
      </w:r>
      <w:r w:rsidR="007F1E57" w:rsidRPr="00485E16">
        <w:rPr>
          <w:rFonts w:ascii="Arial" w:hAnsi="Arial" w:cs="Arial"/>
        </w:rPr>
        <w:t xml:space="preserve"> species </w:t>
      </w:r>
      <w:r w:rsidR="007F1E57">
        <w:rPr>
          <w:rFonts w:ascii="Arial" w:hAnsi="Arial" w:cs="Arial"/>
        </w:rPr>
        <w:t xml:space="preserve">(i.e. the beneficiary) </w:t>
      </w:r>
      <w:r w:rsidR="007F1E57" w:rsidRPr="00485E16">
        <w:rPr>
          <w:rFonts w:ascii="Arial" w:hAnsi="Arial" w:cs="Arial"/>
        </w:rPr>
        <w:t>by ameliorating the microclimate</w:t>
      </w:r>
      <w:r w:rsidR="007F1E57">
        <w:rPr>
          <w:rFonts w:ascii="Arial" w:hAnsi="Arial" w:cs="Arial"/>
        </w:rPr>
        <w:t xml:space="preserve"> and</w:t>
      </w:r>
      <w:r w:rsidR="007F1E57" w:rsidRPr="00485E16">
        <w:rPr>
          <w:rFonts w:ascii="Arial" w:hAnsi="Arial" w:cs="Arial"/>
        </w:rPr>
        <w:t xml:space="preserve"> increasing the geographic </w:t>
      </w:r>
      <w:r w:rsidR="007F1E57">
        <w:rPr>
          <w:rFonts w:ascii="Arial" w:hAnsi="Arial" w:cs="Arial"/>
        </w:rPr>
        <w:t>extent</w:t>
      </w:r>
      <w:r w:rsidR="007F1E57" w:rsidRPr="00485E16">
        <w:rPr>
          <w:rFonts w:ascii="Arial" w:hAnsi="Arial" w:cs="Arial"/>
        </w:rPr>
        <w:t xml:space="preserve"> the species can inhabit (Bruno et al. 2003).</w:t>
      </w:r>
      <w:r w:rsidR="007F1E57" w:rsidRPr="007F1E57">
        <w:rPr>
          <w:rFonts w:ascii="Arial" w:hAnsi="Arial" w:cs="Arial"/>
        </w:rPr>
        <w:t xml:space="preserve"> </w:t>
      </w:r>
      <w:r w:rsidR="00D44618">
        <w:rPr>
          <w:rFonts w:ascii="Arial" w:hAnsi="Arial" w:cs="Arial"/>
        </w:rPr>
        <w:t xml:space="preserve">The influence of positive interactions on realized versus fundamental niche expansion is a matter of debate (Rodriguez-Cabal et al. 2012, </w:t>
      </w:r>
      <w:proofErr w:type="spellStart"/>
      <w:r w:rsidR="00D44618">
        <w:rPr>
          <w:rFonts w:ascii="Arial" w:hAnsi="Arial" w:cs="Arial"/>
        </w:rPr>
        <w:t>Stachowicz</w:t>
      </w:r>
      <w:proofErr w:type="spellEnd"/>
      <w:r w:rsidR="00D44618">
        <w:rPr>
          <w:rFonts w:ascii="Arial" w:hAnsi="Arial" w:cs="Arial"/>
        </w:rPr>
        <w:t xml:space="preserve"> 2012). It has been proposed that positive interactions increase the fundamental niche of beneficiary species (Rodriguez-Cabal 2012), but it has also been argued that this increase can also be due to a net increase in the geographic extent of realized niche space (i.e. that nurse plants provide more “realized niche” conditions, instead of changing the fundament</w:t>
      </w:r>
      <w:r w:rsidR="009A7380">
        <w:rPr>
          <w:rFonts w:ascii="Arial" w:hAnsi="Arial" w:cs="Arial"/>
        </w:rPr>
        <w:t>al niche that remains constant)</w:t>
      </w:r>
      <w:r w:rsidR="00D44618">
        <w:rPr>
          <w:rFonts w:ascii="Arial" w:hAnsi="Arial" w:cs="Arial"/>
        </w:rPr>
        <w:t xml:space="preserve"> </w:t>
      </w:r>
      <w:r w:rsidR="00B431B5" w:rsidRPr="005F1FE4">
        <w:rPr>
          <w:rFonts w:ascii="Arial" w:hAnsi="Arial" w:cs="Arial"/>
        </w:rPr>
        <w:t>(T</w:t>
      </w:r>
      <w:r w:rsidR="0067505A" w:rsidRPr="005F1FE4">
        <w:rPr>
          <w:rFonts w:ascii="Arial" w:hAnsi="Arial" w:cs="Arial"/>
        </w:rPr>
        <w:t>ext box</w:t>
      </w:r>
      <w:r w:rsidR="00B431B5" w:rsidRPr="005F1FE4">
        <w:rPr>
          <w:rFonts w:ascii="Arial" w:hAnsi="Arial" w:cs="Arial"/>
        </w:rPr>
        <w:t xml:space="preserve"> 1)</w:t>
      </w:r>
      <w:r w:rsidR="001F61DD">
        <w:rPr>
          <w:rFonts w:ascii="Arial" w:hAnsi="Arial" w:cs="Arial"/>
        </w:rPr>
        <w:t>.</w:t>
      </w:r>
      <w:r w:rsidR="005E07E2">
        <w:rPr>
          <w:rFonts w:ascii="Arial" w:hAnsi="Arial" w:cs="Arial"/>
        </w:rPr>
        <w:t xml:space="preserve"> </w:t>
      </w:r>
      <w:r w:rsidR="00AC67C0" w:rsidRPr="005E07E2">
        <w:rPr>
          <w:rFonts w:ascii="Arial" w:hAnsi="Arial" w:cs="Arial"/>
          <w:color w:val="000000" w:themeColor="text1"/>
        </w:rPr>
        <w:t xml:space="preserve">However, to what extent do positive interactions </w:t>
      </w:r>
      <w:r w:rsidR="009A7380" w:rsidRPr="005E07E2">
        <w:rPr>
          <w:rFonts w:ascii="Arial" w:hAnsi="Arial" w:cs="Arial"/>
          <w:color w:val="000000" w:themeColor="text1"/>
        </w:rPr>
        <w:t xml:space="preserve">increase the niche of subdominant species </w:t>
      </w:r>
      <w:r w:rsidR="00AC67C0" w:rsidRPr="005E07E2">
        <w:rPr>
          <w:rFonts w:ascii="Arial" w:hAnsi="Arial" w:cs="Arial"/>
          <w:color w:val="000000" w:themeColor="text1"/>
        </w:rPr>
        <w:t>has rarely been examined</w:t>
      </w:r>
      <w:r w:rsidR="009A7380" w:rsidRPr="005E07E2">
        <w:rPr>
          <w:rFonts w:ascii="Arial" w:hAnsi="Arial" w:cs="Arial"/>
          <w:color w:val="000000" w:themeColor="text1"/>
        </w:rPr>
        <w:t xml:space="preserve">, </w:t>
      </w:r>
      <w:r w:rsidR="0038534D" w:rsidRPr="005E07E2">
        <w:rPr>
          <w:rFonts w:ascii="Arial" w:hAnsi="Arial" w:cs="Arial"/>
          <w:color w:val="000000" w:themeColor="text1"/>
        </w:rPr>
        <w:t>especially from a synthetic perspective</w:t>
      </w:r>
      <w:r w:rsidR="005E07E2">
        <w:rPr>
          <w:rFonts w:ascii="Arial" w:hAnsi="Arial" w:cs="Arial"/>
          <w:color w:val="000000" w:themeColor="text1"/>
        </w:rPr>
        <w:t xml:space="preserve"> integrating current empiric evidence</w:t>
      </w:r>
      <w:r w:rsidR="00AC67C0" w:rsidRPr="005E07E2">
        <w:rPr>
          <w:rFonts w:ascii="Arial" w:hAnsi="Arial" w:cs="Arial"/>
          <w:color w:val="000000" w:themeColor="text1"/>
        </w:rPr>
        <w:t xml:space="preserve">. </w:t>
      </w:r>
      <w:r w:rsidR="0038534D" w:rsidRPr="005E07E2">
        <w:rPr>
          <w:rFonts w:ascii="Arial" w:hAnsi="Arial" w:cs="Arial"/>
          <w:color w:val="000000" w:themeColor="text1"/>
        </w:rPr>
        <w:t xml:space="preserve">Such </w:t>
      </w:r>
      <w:r w:rsidR="0038534D">
        <w:rPr>
          <w:rFonts w:ascii="Arial" w:hAnsi="Arial" w:cs="Arial"/>
        </w:rPr>
        <w:t xml:space="preserve">a synthesis would allow to determine the importance </w:t>
      </w:r>
      <w:r w:rsidR="005E07E2">
        <w:rPr>
          <w:rFonts w:ascii="Arial" w:hAnsi="Arial" w:cs="Arial"/>
        </w:rPr>
        <w:t xml:space="preserve">of positive interactions for niche expansion across arid environments as an eco-evolutionary process, but also </w:t>
      </w:r>
      <w:r w:rsidR="00136C05">
        <w:rPr>
          <w:rFonts w:ascii="Arial" w:hAnsi="Arial" w:cs="Arial"/>
        </w:rPr>
        <w:t xml:space="preserve">to predict future distributions in light of large environmental changes as niche and positive interactions are </w:t>
      </w:r>
      <w:r w:rsidR="0026217E" w:rsidRPr="00136C05">
        <w:rPr>
          <w:rFonts w:ascii="Arial" w:hAnsi="Arial" w:cs="Arial"/>
        </w:rPr>
        <w:t>inextricably related concepts.</w:t>
      </w:r>
      <w:r w:rsidR="0026217E">
        <w:rPr>
          <w:rFonts w:ascii="Arial" w:hAnsi="Arial" w:cs="Arial"/>
        </w:rPr>
        <w:t xml:space="preserve"> </w:t>
      </w:r>
    </w:p>
    <w:p w14:paraId="046DA906" w14:textId="77777777" w:rsidR="007F1E57" w:rsidRDefault="007F1E57" w:rsidP="00F60C1E">
      <w:pPr>
        <w:spacing w:line="480" w:lineRule="auto"/>
        <w:rPr>
          <w:rFonts w:ascii="Arial" w:hAnsi="Arial" w:cs="Arial"/>
        </w:rPr>
      </w:pPr>
    </w:p>
    <w:p w14:paraId="7DFA02FF" w14:textId="64997913" w:rsidR="007F1E57" w:rsidRDefault="005F1FE4" w:rsidP="00CF1257">
      <w:pPr>
        <w:spacing w:line="480" w:lineRule="auto"/>
        <w:ind w:firstLine="720"/>
        <w:rPr>
          <w:rFonts w:ascii="Arial" w:hAnsi="Arial" w:cs="Arial"/>
        </w:rPr>
      </w:pPr>
      <w:r>
        <w:rPr>
          <w:rFonts w:ascii="Arial" w:hAnsi="Arial" w:cs="Arial"/>
        </w:rPr>
        <w:lastRenderedPageBreak/>
        <w:t>The geographic extent of a species is also modified by the spatiotemporally fluctuating environmental conditions that characterize deserts (</w:t>
      </w:r>
      <w:proofErr w:type="spellStart"/>
      <w:r>
        <w:rPr>
          <w:rFonts w:ascii="Arial" w:hAnsi="Arial" w:cs="Arial"/>
        </w:rPr>
        <w:t>Noy</w:t>
      </w:r>
      <w:proofErr w:type="spellEnd"/>
      <w:r>
        <w:rPr>
          <w:rFonts w:ascii="Arial" w:hAnsi="Arial" w:cs="Arial"/>
        </w:rPr>
        <w:t xml:space="preserve">-Meir 1973, Whitford 2002). </w:t>
      </w:r>
      <w:r w:rsidR="009A7380">
        <w:rPr>
          <w:rFonts w:ascii="Arial" w:hAnsi="Arial" w:cs="Arial"/>
        </w:rPr>
        <w:t xml:space="preserve">Both realized niche and geographic extent are related concepts as they refer to the total area where a species is distributed (Bruno et al. 2003, </w:t>
      </w:r>
      <w:proofErr w:type="spellStart"/>
      <w:r w:rsidR="009A7380">
        <w:rPr>
          <w:rFonts w:ascii="Arial" w:hAnsi="Arial" w:cs="Arial"/>
        </w:rPr>
        <w:t>Sandel</w:t>
      </w:r>
      <w:proofErr w:type="spellEnd"/>
      <w:r w:rsidR="009A7380">
        <w:rPr>
          <w:rFonts w:ascii="Arial" w:hAnsi="Arial" w:cs="Arial"/>
        </w:rPr>
        <w:t xml:space="preserve"> 2015)</w:t>
      </w:r>
      <w:r w:rsidR="009A7380">
        <w:rPr>
          <w:rFonts w:ascii="Arial" w:hAnsi="Arial" w:cs="Arial"/>
        </w:rPr>
        <w:t xml:space="preserve">. </w:t>
      </w:r>
      <w:r w:rsidR="00136C05">
        <w:rPr>
          <w:rFonts w:ascii="Arial" w:hAnsi="Arial" w:cs="Arial"/>
        </w:rPr>
        <w:t>But, they</w:t>
      </w:r>
      <w:r w:rsidR="00D44618">
        <w:rPr>
          <w:rFonts w:ascii="Arial" w:hAnsi="Arial" w:cs="Arial"/>
        </w:rPr>
        <w:t xml:space="preserve"> </w:t>
      </w:r>
      <w:r w:rsidR="00AC67C0">
        <w:rPr>
          <w:rFonts w:ascii="Arial" w:hAnsi="Arial" w:cs="Arial"/>
        </w:rPr>
        <w:t xml:space="preserve">differ in that </w:t>
      </w:r>
      <w:r w:rsidR="00D44618">
        <w:rPr>
          <w:rFonts w:ascii="Arial" w:hAnsi="Arial" w:cs="Arial"/>
        </w:rPr>
        <w:t>the former concept also includes interspecific interactions varying spatiotemporally that determine its area or geographic extent (</w:t>
      </w:r>
      <w:proofErr w:type="spellStart"/>
      <w:r w:rsidR="00D44618">
        <w:rPr>
          <w:rFonts w:ascii="Arial" w:hAnsi="Arial" w:cs="Arial"/>
        </w:rPr>
        <w:t>Soberón</w:t>
      </w:r>
      <w:proofErr w:type="spellEnd"/>
      <w:r w:rsidR="00D44618">
        <w:rPr>
          <w:rFonts w:ascii="Arial" w:hAnsi="Arial" w:cs="Arial"/>
        </w:rPr>
        <w:t xml:space="preserve"> 2007). </w:t>
      </w:r>
      <w:r w:rsidR="00B209F3" w:rsidRPr="0068571C">
        <w:rPr>
          <w:rFonts w:ascii="Arial" w:hAnsi="Arial" w:cs="Arial"/>
        </w:rPr>
        <w:t xml:space="preserve">Time and space are the main </w:t>
      </w:r>
      <w:r w:rsidR="00136C05" w:rsidRPr="0068571C">
        <w:rPr>
          <w:rFonts w:ascii="Arial" w:hAnsi="Arial" w:cs="Arial"/>
        </w:rPr>
        <w:t>axes of variation for ecological processes</w:t>
      </w:r>
      <w:r w:rsidR="00B209F3" w:rsidRPr="0068571C">
        <w:rPr>
          <w:rFonts w:ascii="Arial" w:hAnsi="Arial" w:cs="Arial"/>
        </w:rPr>
        <w:t xml:space="preserve">, yet most studies study space </w:t>
      </w:r>
      <w:r w:rsidR="00136C05" w:rsidRPr="0068571C">
        <w:rPr>
          <w:rFonts w:ascii="Arial" w:hAnsi="Arial" w:cs="Arial"/>
        </w:rPr>
        <w:t xml:space="preserve">even using space for time substitution </w:t>
      </w:r>
      <w:r w:rsidR="00B209F3" w:rsidRPr="0068571C">
        <w:rPr>
          <w:rFonts w:ascii="Arial" w:hAnsi="Arial" w:cs="Arial"/>
        </w:rPr>
        <w:t>as multi-year studies are more difficult to conduct</w:t>
      </w:r>
      <w:r w:rsidR="00AC67C0" w:rsidRPr="0068571C">
        <w:rPr>
          <w:rFonts w:ascii="Arial" w:hAnsi="Arial" w:cs="Arial"/>
        </w:rPr>
        <w:t>.</w:t>
      </w:r>
      <w:r w:rsidR="00AC67C0">
        <w:rPr>
          <w:rFonts w:ascii="Arial" w:hAnsi="Arial" w:cs="Arial"/>
        </w:rPr>
        <w:t xml:space="preserve"> </w:t>
      </w:r>
      <w:r w:rsidR="00D44618">
        <w:rPr>
          <w:rFonts w:ascii="Arial" w:hAnsi="Arial" w:cs="Arial"/>
        </w:rPr>
        <w:t xml:space="preserve">We propose that an integrated view of space and time including interspecific interactions within the concept of niche warrants a comprehensive </w:t>
      </w:r>
      <w:r w:rsidR="00D44618" w:rsidRPr="005D011D">
        <w:rPr>
          <w:rFonts w:ascii="Arial" w:hAnsi="Arial" w:cs="Arial"/>
        </w:rPr>
        <w:t>examination</w:t>
      </w:r>
      <w:r w:rsidR="00D44618">
        <w:rPr>
          <w:rFonts w:ascii="Arial" w:hAnsi="Arial" w:cs="Arial"/>
        </w:rPr>
        <w:t xml:space="preserve"> of the dynamics of geographic distributions in environments characterized by </w:t>
      </w:r>
      <w:r w:rsidR="00D44618" w:rsidRPr="00B431B5">
        <w:rPr>
          <w:rFonts w:ascii="Arial" w:hAnsi="Arial" w:cs="Arial"/>
        </w:rPr>
        <w:t>significant</w:t>
      </w:r>
      <w:r w:rsidR="00D44618">
        <w:rPr>
          <w:rFonts w:ascii="Arial" w:hAnsi="Arial" w:cs="Arial"/>
        </w:rPr>
        <w:t xml:space="preserve"> environmental variation</w:t>
      </w:r>
      <w:r w:rsidR="0068571C">
        <w:rPr>
          <w:rFonts w:ascii="Arial" w:hAnsi="Arial" w:cs="Arial"/>
        </w:rPr>
        <w:t>, such as deserts</w:t>
      </w:r>
      <w:r w:rsidR="00D44618">
        <w:rPr>
          <w:rFonts w:ascii="Arial" w:hAnsi="Arial" w:cs="Arial"/>
        </w:rPr>
        <w:t xml:space="preserve">. </w:t>
      </w:r>
      <w:r w:rsidR="007F1E57">
        <w:rPr>
          <w:rFonts w:ascii="Arial" w:hAnsi="Arial" w:cs="Arial"/>
        </w:rPr>
        <w:t xml:space="preserve">The hypothesis tested here is that dominant plants in deserts expand the niche for a protégé species (Bruno et al. 2003, Rodriguez-Cabal et al. 2012) thereby resulting in an expansion of </w:t>
      </w:r>
      <w:r w:rsidR="0068571C">
        <w:rPr>
          <w:rFonts w:ascii="Arial" w:hAnsi="Arial" w:cs="Arial"/>
        </w:rPr>
        <w:t>geographic</w:t>
      </w:r>
      <w:r w:rsidR="007F1E57">
        <w:rPr>
          <w:rFonts w:ascii="Arial" w:hAnsi="Arial" w:cs="Arial"/>
        </w:rPr>
        <w:t xml:space="preserve"> ranges for these </w:t>
      </w:r>
      <w:r w:rsidR="00BF6EF1">
        <w:rPr>
          <w:rFonts w:ascii="Arial" w:hAnsi="Arial" w:cs="Arial"/>
        </w:rPr>
        <w:t xml:space="preserve">specific </w:t>
      </w:r>
      <w:r w:rsidR="007F1E57">
        <w:rPr>
          <w:rFonts w:ascii="Arial" w:hAnsi="Arial" w:cs="Arial"/>
        </w:rPr>
        <w:t xml:space="preserve">protégés. To </w:t>
      </w:r>
      <w:r w:rsidR="00097A9C">
        <w:rPr>
          <w:rFonts w:ascii="Arial" w:hAnsi="Arial" w:cs="Arial"/>
        </w:rPr>
        <w:t xml:space="preserve">broadly examine </w:t>
      </w:r>
      <w:r w:rsidR="007F1E57">
        <w:rPr>
          <w:rFonts w:ascii="Arial" w:hAnsi="Arial" w:cs="Arial"/>
        </w:rPr>
        <w:t xml:space="preserve">this hypothesis, we provide a </w:t>
      </w:r>
      <w:r w:rsidR="0022581C">
        <w:rPr>
          <w:rFonts w:ascii="Arial" w:hAnsi="Arial" w:cs="Arial"/>
        </w:rPr>
        <w:t xml:space="preserve">formalized </w:t>
      </w:r>
      <w:r w:rsidR="007F1E57">
        <w:rPr>
          <w:rFonts w:ascii="Arial" w:hAnsi="Arial" w:cs="Arial"/>
        </w:rPr>
        <w:t xml:space="preserve">synthesis </w:t>
      </w:r>
      <w:r w:rsidR="007F1E57" w:rsidRPr="00483292">
        <w:rPr>
          <w:rFonts w:ascii="Arial" w:hAnsi="Arial" w:cs="Arial"/>
        </w:rPr>
        <w:t>review</w:t>
      </w:r>
      <w:r w:rsidR="004C4563">
        <w:rPr>
          <w:rFonts w:ascii="Arial" w:hAnsi="Arial" w:cs="Arial"/>
        </w:rPr>
        <w:t>ing</w:t>
      </w:r>
      <w:r w:rsidR="007F1E57" w:rsidRPr="00483292">
        <w:rPr>
          <w:rFonts w:ascii="Arial" w:hAnsi="Arial" w:cs="Arial"/>
        </w:rPr>
        <w:t xml:space="preserve"> </w:t>
      </w:r>
      <w:r w:rsidR="004C4563">
        <w:rPr>
          <w:rFonts w:ascii="Arial" w:hAnsi="Arial" w:cs="Arial"/>
        </w:rPr>
        <w:t>the</w:t>
      </w:r>
      <w:r w:rsidR="004C4563" w:rsidRPr="00483292">
        <w:rPr>
          <w:rFonts w:ascii="Arial" w:hAnsi="Arial" w:cs="Arial"/>
        </w:rPr>
        <w:t xml:space="preserve"> </w:t>
      </w:r>
      <w:r w:rsidR="007F1E57">
        <w:rPr>
          <w:rFonts w:ascii="Arial" w:hAnsi="Arial" w:cs="Arial"/>
        </w:rPr>
        <w:t xml:space="preserve">key concepts associated with </w:t>
      </w:r>
      <w:r w:rsidR="007F1E57" w:rsidRPr="00483292">
        <w:rPr>
          <w:rFonts w:ascii="Arial" w:hAnsi="Arial" w:cs="Arial"/>
        </w:rPr>
        <w:t xml:space="preserve">positive interactions </w:t>
      </w:r>
      <w:r w:rsidR="007F1E57">
        <w:rPr>
          <w:rFonts w:ascii="Arial" w:hAnsi="Arial" w:cs="Arial"/>
        </w:rPr>
        <w:t xml:space="preserve">and </w:t>
      </w:r>
      <w:r w:rsidR="007F1E57" w:rsidRPr="00483292">
        <w:rPr>
          <w:rFonts w:ascii="Arial" w:hAnsi="Arial" w:cs="Arial"/>
        </w:rPr>
        <w:t>niche</w:t>
      </w:r>
      <w:r w:rsidR="007F1E57">
        <w:rPr>
          <w:rFonts w:ascii="Arial" w:hAnsi="Arial" w:cs="Arial"/>
        </w:rPr>
        <w:t xml:space="preserve"> expansion</w:t>
      </w:r>
      <w:r w:rsidR="007F1E57" w:rsidRPr="00483292">
        <w:rPr>
          <w:rFonts w:ascii="Arial" w:hAnsi="Arial" w:cs="Arial"/>
        </w:rPr>
        <w:t>.</w:t>
      </w:r>
      <w:r w:rsidR="007F1E57">
        <w:rPr>
          <w:rFonts w:ascii="Arial" w:hAnsi="Arial" w:cs="Arial"/>
        </w:rPr>
        <w:t xml:space="preserve"> This novel synthesis showcase</w:t>
      </w:r>
      <w:r w:rsidR="00D61E9E">
        <w:rPr>
          <w:rFonts w:ascii="Arial" w:hAnsi="Arial" w:cs="Arial"/>
        </w:rPr>
        <w:t>s</w:t>
      </w:r>
      <w:r w:rsidR="007F1E57">
        <w:rPr>
          <w:rFonts w:ascii="Arial" w:hAnsi="Arial" w:cs="Arial"/>
        </w:rPr>
        <w:t xml:space="preserve"> the mechanism</w:t>
      </w:r>
      <w:r w:rsidR="005E3A96">
        <w:rPr>
          <w:rFonts w:ascii="Arial" w:hAnsi="Arial" w:cs="Arial"/>
        </w:rPr>
        <w:t>s</w:t>
      </w:r>
      <w:r w:rsidR="007F1E57">
        <w:rPr>
          <w:rFonts w:ascii="Arial" w:hAnsi="Arial" w:cs="Arial"/>
        </w:rPr>
        <w:t xml:space="preserve"> of niche relative to positive plant interactions and provide</w:t>
      </w:r>
      <w:r w:rsidR="005E3A96">
        <w:rPr>
          <w:rFonts w:ascii="Arial" w:hAnsi="Arial" w:cs="Arial"/>
        </w:rPr>
        <w:t>s</w:t>
      </w:r>
      <w:r w:rsidR="007F1E57">
        <w:rPr>
          <w:rFonts w:ascii="Arial" w:hAnsi="Arial" w:cs="Arial"/>
        </w:rPr>
        <w:t xml:space="preserve"> a better understanding of coexistence </w:t>
      </w:r>
      <w:r w:rsidR="00B431B5" w:rsidRPr="00B431B5">
        <w:rPr>
          <w:rFonts w:ascii="Arial" w:hAnsi="Arial" w:cs="Arial"/>
        </w:rPr>
        <w:t>mechanisms</w:t>
      </w:r>
      <w:r w:rsidR="00B119DA">
        <w:rPr>
          <w:rFonts w:ascii="Arial" w:hAnsi="Arial" w:cs="Arial"/>
        </w:rPr>
        <w:t xml:space="preserve"> </w:t>
      </w:r>
      <w:r w:rsidR="007F1E57">
        <w:rPr>
          <w:rFonts w:ascii="Arial" w:hAnsi="Arial" w:cs="Arial"/>
        </w:rPr>
        <w:t>in stressful environments.</w:t>
      </w:r>
      <w:r w:rsidR="00595D1C">
        <w:rPr>
          <w:rFonts w:ascii="Arial" w:hAnsi="Arial" w:cs="Arial"/>
        </w:rPr>
        <w:t xml:space="preserve"> Arid ecosystems provide an ideal set of studies to examine the overlap in theory between niche and positive interactions because amelioration of stress is a common </w:t>
      </w:r>
      <w:proofErr w:type="spellStart"/>
      <w:r w:rsidR="00595D1C">
        <w:rPr>
          <w:rFonts w:ascii="Arial" w:hAnsi="Arial" w:cs="Arial"/>
        </w:rPr>
        <w:t>phenom</w:t>
      </w:r>
      <w:proofErr w:type="spellEnd"/>
      <w:r w:rsidR="00595D1C">
        <w:rPr>
          <w:rFonts w:ascii="Arial" w:hAnsi="Arial" w:cs="Arial"/>
        </w:rPr>
        <w:t xml:space="preserve"> </w:t>
      </w:r>
      <w:r w:rsidR="00CF1257">
        <w:rPr>
          <w:rFonts w:ascii="Arial" w:hAnsi="Arial" w:cs="Arial"/>
        </w:rPr>
        <w:t xml:space="preserve">and one that highly restricts species´ niches in combination with positive interactions </w:t>
      </w:r>
      <w:r w:rsidR="00595D1C">
        <w:rPr>
          <w:rFonts w:ascii="Arial" w:hAnsi="Arial" w:cs="Arial"/>
        </w:rPr>
        <w:t>(</w:t>
      </w:r>
      <w:proofErr w:type="spellStart"/>
      <w:r w:rsidR="00B431B5">
        <w:rPr>
          <w:rFonts w:ascii="Arial" w:hAnsi="Arial" w:cs="Arial"/>
        </w:rPr>
        <w:t>Soliveres</w:t>
      </w:r>
      <w:proofErr w:type="spellEnd"/>
      <w:r w:rsidR="00B431B5">
        <w:rPr>
          <w:rFonts w:ascii="Arial" w:hAnsi="Arial" w:cs="Arial"/>
        </w:rPr>
        <w:t xml:space="preserve"> et al. 2015, Ward 2016</w:t>
      </w:r>
      <w:r w:rsidR="00595D1C">
        <w:rPr>
          <w:rFonts w:ascii="Arial" w:hAnsi="Arial" w:cs="Arial"/>
        </w:rPr>
        <w:t xml:space="preserve">). </w:t>
      </w:r>
    </w:p>
    <w:p w14:paraId="7B51FD33" w14:textId="77777777" w:rsidR="00F60C1E" w:rsidRDefault="00F60C1E" w:rsidP="00F60C1E">
      <w:pPr>
        <w:spacing w:line="480" w:lineRule="auto"/>
        <w:rPr>
          <w:rFonts w:ascii="Arial" w:hAnsi="Arial" w:cs="Arial"/>
        </w:rPr>
      </w:pPr>
    </w:p>
    <w:p w14:paraId="136B8471" w14:textId="40E6DD14" w:rsidR="00F60C1E" w:rsidRPr="00CF4C39" w:rsidRDefault="00E06900" w:rsidP="00F60C1E">
      <w:pPr>
        <w:spacing w:line="480" w:lineRule="auto"/>
        <w:rPr>
          <w:rFonts w:ascii="Arial" w:hAnsi="Arial" w:cs="Arial"/>
          <w:b/>
        </w:rPr>
      </w:pPr>
      <w:r w:rsidRPr="00CF4C39">
        <w:rPr>
          <w:rFonts w:ascii="Arial" w:hAnsi="Arial" w:cs="Arial"/>
          <w:b/>
        </w:rPr>
        <w:lastRenderedPageBreak/>
        <w:t>METHODS</w:t>
      </w:r>
    </w:p>
    <w:p w14:paraId="1EC4A0B8" w14:textId="1660ADED" w:rsidR="00F60C1E" w:rsidRPr="00CF4C39" w:rsidRDefault="00F60C1E" w:rsidP="00566127">
      <w:pPr>
        <w:spacing w:line="480" w:lineRule="auto"/>
        <w:ind w:firstLine="720"/>
        <w:rPr>
          <w:rFonts w:ascii="Arial" w:hAnsi="Arial" w:cs="Arial"/>
        </w:rPr>
      </w:pPr>
      <w:r w:rsidRPr="00CF4C39">
        <w:rPr>
          <w:rFonts w:ascii="Arial" w:hAnsi="Arial" w:cs="Arial"/>
        </w:rPr>
        <w:t xml:space="preserve">To synthesize the breadth of concepts and approaches used to </w:t>
      </w:r>
      <w:r w:rsidR="00DA1126">
        <w:rPr>
          <w:rFonts w:ascii="Arial" w:hAnsi="Arial" w:cs="Arial"/>
        </w:rPr>
        <w:t xml:space="preserve">concurrently </w:t>
      </w:r>
      <w:r w:rsidRPr="00CF4C39">
        <w:rPr>
          <w:rFonts w:ascii="Arial" w:hAnsi="Arial" w:cs="Arial"/>
        </w:rPr>
        <w:t>study niche and positive plant interactions in deserts, we conducted a formalized systematic review, i.e. a transparent review and included reproducible search terms and inclusion c</w:t>
      </w:r>
      <w:r w:rsidRPr="00566127">
        <w:rPr>
          <w:rFonts w:ascii="Arial" w:hAnsi="Arial" w:cs="Arial"/>
        </w:rPr>
        <w:t>riteria (</w:t>
      </w:r>
      <w:proofErr w:type="spellStart"/>
      <w:r w:rsidRPr="00566127">
        <w:rPr>
          <w:rFonts w:ascii="Arial" w:hAnsi="Arial" w:cs="Arial"/>
        </w:rPr>
        <w:t>Lortie</w:t>
      </w:r>
      <w:proofErr w:type="spellEnd"/>
      <w:r w:rsidRPr="00566127">
        <w:rPr>
          <w:rFonts w:ascii="Arial" w:hAnsi="Arial" w:cs="Arial"/>
        </w:rPr>
        <w:t xml:space="preserve"> 2014)</w:t>
      </w:r>
      <w:r w:rsidR="00B145CD" w:rsidRPr="00566127">
        <w:rPr>
          <w:rFonts w:ascii="Arial" w:hAnsi="Arial" w:cs="Arial"/>
        </w:rPr>
        <w:t xml:space="preserve"> with a PRISMA report</w:t>
      </w:r>
      <w:r w:rsidR="00566127" w:rsidRPr="00566127">
        <w:rPr>
          <w:rFonts w:ascii="Arial" w:hAnsi="Arial" w:cs="Arial"/>
        </w:rPr>
        <w:t xml:space="preserve"> (Moher et al. 2009</w:t>
      </w:r>
      <w:r w:rsidR="004F47FB" w:rsidRPr="00566127">
        <w:rPr>
          <w:rFonts w:ascii="Arial" w:hAnsi="Arial" w:cs="Arial"/>
        </w:rPr>
        <w:t>)</w:t>
      </w:r>
      <w:r w:rsidR="009F1646">
        <w:rPr>
          <w:rFonts w:ascii="Arial" w:hAnsi="Arial" w:cs="Arial"/>
        </w:rPr>
        <w:t xml:space="preserve"> (Figure 1)</w:t>
      </w:r>
      <w:r w:rsidR="004F47FB" w:rsidRPr="00566127">
        <w:rPr>
          <w:rFonts w:ascii="Arial" w:hAnsi="Arial" w:cs="Arial"/>
        </w:rPr>
        <w:t>.</w:t>
      </w:r>
      <w:r w:rsidR="00566127" w:rsidRPr="00566127">
        <w:rPr>
          <w:rFonts w:ascii="Arial" w:hAnsi="Arial" w:cs="Arial"/>
        </w:rPr>
        <w:t xml:space="preserve"> </w:t>
      </w:r>
      <w:r w:rsidRPr="00566127">
        <w:rPr>
          <w:rFonts w:ascii="Arial" w:hAnsi="Arial" w:cs="Arial"/>
        </w:rPr>
        <w:t xml:space="preserve">On </w:t>
      </w:r>
      <w:r w:rsidR="00566127" w:rsidRPr="00566127">
        <w:rPr>
          <w:rFonts w:ascii="Arial" w:hAnsi="Arial" w:cs="Arial"/>
        </w:rPr>
        <w:t>June</w:t>
      </w:r>
      <w:r w:rsidRPr="00566127">
        <w:rPr>
          <w:rFonts w:ascii="Arial" w:hAnsi="Arial" w:cs="Arial"/>
        </w:rPr>
        <w:t xml:space="preserve"> 201</w:t>
      </w:r>
      <w:r w:rsidR="00566127" w:rsidRPr="00566127">
        <w:rPr>
          <w:rFonts w:ascii="Arial" w:hAnsi="Arial" w:cs="Arial"/>
        </w:rPr>
        <w:t>7</w:t>
      </w:r>
      <w:r w:rsidRPr="00CF4C39">
        <w:rPr>
          <w:rFonts w:ascii="Arial" w:hAnsi="Arial" w:cs="Arial"/>
        </w:rPr>
        <w:t xml:space="preserve"> we conducted a search of the peer-reviewed literature using the Web of Science </w:t>
      </w:r>
      <w:r w:rsidR="00B47AF7" w:rsidRPr="00835F78">
        <w:rPr>
          <w:rFonts w:ascii="Arial" w:hAnsi="Arial" w:cs="Arial"/>
        </w:rPr>
        <w:t xml:space="preserve">(database coverage </w:t>
      </w:r>
      <w:r w:rsidR="00835F78" w:rsidRPr="00835F78">
        <w:rPr>
          <w:rFonts w:ascii="Arial" w:hAnsi="Arial" w:cs="Arial"/>
        </w:rPr>
        <w:t>1990 to present</w:t>
      </w:r>
      <w:r w:rsidR="00B47AF7" w:rsidRPr="00835F78">
        <w:rPr>
          <w:rFonts w:ascii="Arial" w:hAnsi="Arial" w:cs="Arial"/>
        </w:rPr>
        <w:t>)</w:t>
      </w:r>
      <w:r w:rsidR="00B47AF7">
        <w:rPr>
          <w:rFonts w:ascii="Arial" w:hAnsi="Arial" w:cs="Arial"/>
        </w:rPr>
        <w:t xml:space="preserve"> </w:t>
      </w:r>
      <w:r w:rsidRPr="00CF4C39">
        <w:rPr>
          <w:rFonts w:ascii="Arial" w:hAnsi="Arial" w:cs="Arial"/>
        </w:rPr>
        <w:t>with the following terms: “</w:t>
      </w:r>
      <w:proofErr w:type="gramStart"/>
      <w:r w:rsidRPr="00CF4C39">
        <w:rPr>
          <w:rFonts w:ascii="Arial" w:hAnsi="Arial" w:cs="Arial"/>
        </w:rPr>
        <w:t>niche“ AND</w:t>
      </w:r>
      <w:proofErr w:type="gramEnd"/>
      <w:r w:rsidRPr="00CF4C39">
        <w:rPr>
          <w:rFonts w:ascii="Arial" w:hAnsi="Arial" w:cs="Arial"/>
        </w:rPr>
        <w:t xml:space="preserve"> (“plant </w:t>
      </w:r>
      <w:proofErr w:type="spellStart"/>
      <w:r w:rsidRPr="00CF4C39">
        <w:rPr>
          <w:rFonts w:ascii="Arial" w:hAnsi="Arial" w:cs="Arial"/>
        </w:rPr>
        <w:t>facilitat</w:t>
      </w:r>
      <w:proofErr w:type="spellEnd"/>
      <w:r w:rsidRPr="00CF4C39">
        <w:rPr>
          <w:rFonts w:ascii="Arial" w:hAnsi="Arial" w:cs="Arial"/>
        </w:rPr>
        <w:t xml:space="preserve">*” OR “nurse plant” OR “positive interact*) AND (“arid” OR “desert”). After removing duplicates, there were a total of </w:t>
      </w:r>
      <w:r w:rsidR="009F1646">
        <w:rPr>
          <w:rFonts w:ascii="Arial" w:hAnsi="Arial" w:cs="Arial"/>
        </w:rPr>
        <w:t>70</w:t>
      </w:r>
      <w:r w:rsidRPr="00CF4C39">
        <w:rPr>
          <w:rFonts w:ascii="Arial" w:hAnsi="Arial" w:cs="Arial"/>
        </w:rPr>
        <w:t xml:space="preserve"> publications</w:t>
      </w:r>
      <w:r w:rsidR="00BE0BF0">
        <w:rPr>
          <w:rFonts w:ascii="Arial" w:hAnsi="Arial" w:cs="Arial"/>
        </w:rPr>
        <w:t xml:space="preserve">. </w:t>
      </w:r>
      <w:r w:rsidRPr="00CF4C39">
        <w:rPr>
          <w:rFonts w:ascii="Arial" w:hAnsi="Arial" w:cs="Arial"/>
        </w:rPr>
        <w:t xml:space="preserve">This </w:t>
      </w:r>
      <w:r w:rsidR="005262FD">
        <w:rPr>
          <w:rFonts w:ascii="Arial" w:hAnsi="Arial" w:cs="Arial"/>
        </w:rPr>
        <w:t>set of studies</w:t>
      </w:r>
      <w:r w:rsidR="005262FD" w:rsidRPr="00CF4C39">
        <w:rPr>
          <w:rFonts w:ascii="Arial" w:hAnsi="Arial" w:cs="Arial"/>
        </w:rPr>
        <w:t xml:space="preserve"> </w:t>
      </w:r>
      <w:r w:rsidRPr="00CF4C39">
        <w:rPr>
          <w:rFonts w:ascii="Arial" w:hAnsi="Arial" w:cs="Arial"/>
        </w:rPr>
        <w:t>w</w:t>
      </w:r>
      <w:r w:rsidR="005262FD">
        <w:rPr>
          <w:rFonts w:ascii="Arial" w:hAnsi="Arial" w:cs="Arial"/>
        </w:rPr>
        <w:t xml:space="preserve">as </w:t>
      </w:r>
      <w:r w:rsidRPr="00CF4C39">
        <w:rPr>
          <w:rFonts w:ascii="Arial" w:hAnsi="Arial" w:cs="Arial"/>
        </w:rPr>
        <w:t xml:space="preserve">then processed with the following criteria: (1) empirical terrestrial plant studies from arid/semi-arid ecosystems; (2) interactions between dominant plants and understory species reported; and (3) explicit niche concepts tested. These criteria resulted in a total of </w:t>
      </w:r>
      <w:r w:rsidR="00566127" w:rsidRPr="009F1646">
        <w:rPr>
          <w:rFonts w:ascii="Arial" w:hAnsi="Arial" w:cs="Arial"/>
        </w:rPr>
        <w:t>36</w:t>
      </w:r>
      <w:r w:rsidRPr="00CF4C39">
        <w:rPr>
          <w:rFonts w:ascii="Arial" w:hAnsi="Arial" w:cs="Arial"/>
        </w:rPr>
        <w:t xml:space="preserve"> articles published between 1995 and 201</w:t>
      </w:r>
      <w:r w:rsidR="007610B2">
        <w:rPr>
          <w:rFonts w:ascii="Arial" w:hAnsi="Arial" w:cs="Arial"/>
        </w:rPr>
        <w:t>7</w:t>
      </w:r>
      <w:r w:rsidR="005970A4">
        <w:rPr>
          <w:rFonts w:ascii="Arial" w:hAnsi="Arial" w:cs="Arial"/>
        </w:rPr>
        <w:t xml:space="preserve"> (Table </w:t>
      </w:r>
      <w:r w:rsidR="0067505A">
        <w:rPr>
          <w:rFonts w:ascii="Arial" w:hAnsi="Arial" w:cs="Arial"/>
        </w:rPr>
        <w:t>1</w:t>
      </w:r>
      <w:r w:rsidRPr="00CF4C39">
        <w:rPr>
          <w:rFonts w:ascii="Arial" w:hAnsi="Arial" w:cs="Arial"/>
        </w:rPr>
        <w:t>, Appendix 1</w:t>
      </w:r>
      <w:r w:rsidR="00566127">
        <w:rPr>
          <w:rFonts w:ascii="Arial" w:hAnsi="Arial" w:cs="Arial"/>
        </w:rPr>
        <w:t>)</w:t>
      </w:r>
      <w:r w:rsidRPr="00CF4C39">
        <w:rPr>
          <w:rFonts w:ascii="Arial" w:hAnsi="Arial" w:cs="Arial"/>
        </w:rPr>
        <w:t xml:space="preserve">. Each paper was analyzed </w:t>
      </w:r>
      <w:r w:rsidR="006755CE">
        <w:rPr>
          <w:rFonts w:ascii="Arial" w:hAnsi="Arial" w:cs="Arial"/>
        </w:rPr>
        <w:t xml:space="preserve">in depth </w:t>
      </w:r>
      <w:r w:rsidR="00D95796" w:rsidRPr="00835F78">
        <w:rPr>
          <w:rFonts w:ascii="Arial" w:hAnsi="Arial" w:cs="Arial"/>
        </w:rPr>
        <w:t>using spreadsheets</w:t>
      </w:r>
      <w:r w:rsidR="00D95796">
        <w:rPr>
          <w:rFonts w:ascii="Arial" w:hAnsi="Arial" w:cs="Arial"/>
        </w:rPr>
        <w:t xml:space="preserve"> </w:t>
      </w:r>
      <w:r w:rsidRPr="00CF4C39">
        <w:rPr>
          <w:rFonts w:ascii="Arial" w:hAnsi="Arial" w:cs="Arial"/>
        </w:rPr>
        <w:t xml:space="preserve">to classify the niche concept as reported </w:t>
      </w:r>
      <w:r w:rsidR="005970A4">
        <w:rPr>
          <w:rFonts w:ascii="Arial" w:hAnsi="Arial" w:cs="Arial"/>
        </w:rPr>
        <w:t>by the primary authors</w:t>
      </w:r>
      <w:r w:rsidRPr="00CF4C39">
        <w:rPr>
          <w:rFonts w:ascii="Arial" w:hAnsi="Arial" w:cs="Arial"/>
        </w:rPr>
        <w:t>, application of the study (theoretical or applied), the methodology, interacting species (dominant plants and beneficiaries), country, and geographical location.</w:t>
      </w:r>
      <w:r w:rsidR="00B271BD">
        <w:rPr>
          <w:rFonts w:ascii="Arial" w:hAnsi="Arial" w:cs="Arial"/>
        </w:rPr>
        <w:t xml:space="preserve"> </w:t>
      </w:r>
      <w:r w:rsidR="00566127">
        <w:rPr>
          <w:rFonts w:ascii="Arial" w:hAnsi="Arial" w:cs="Arial"/>
        </w:rPr>
        <w:t xml:space="preserve">Chi-square </w:t>
      </w:r>
      <w:r w:rsidR="009F1646">
        <w:rPr>
          <w:rFonts w:ascii="Arial" w:hAnsi="Arial" w:cs="Arial"/>
        </w:rPr>
        <w:t>tests were</w:t>
      </w:r>
      <w:r w:rsidR="005970A4">
        <w:rPr>
          <w:rFonts w:ascii="Arial" w:hAnsi="Arial" w:cs="Arial"/>
        </w:rPr>
        <w:t xml:space="preserve"> used </w:t>
      </w:r>
      <w:r w:rsidR="00566127">
        <w:rPr>
          <w:rFonts w:ascii="Arial" w:hAnsi="Arial" w:cs="Arial"/>
        </w:rPr>
        <w:t xml:space="preserve">to </w:t>
      </w:r>
      <w:r w:rsidR="00B71200">
        <w:rPr>
          <w:rFonts w:ascii="Arial" w:hAnsi="Arial" w:cs="Arial"/>
        </w:rPr>
        <w:t xml:space="preserve">determine </w:t>
      </w:r>
      <w:r w:rsidR="00B71200" w:rsidRPr="00B71200">
        <w:rPr>
          <w:rFonts w:ascii="Arial" w:hAnsi="Arial" w:cs="Arial"/>
        </w:rPr>
        <w:t xml:space="preserve">differences between frequencies </w:t>
      </w:r>
      <w:r w:rsidR="00B71200">
        <w:rPr>
          <w:rFonts w:ascii="Arial" w:hAnsi="Arial" w:cs="Arial"/>
        </w:rPr>
        <w:t>of examined concepts across</w:t>
      </w:r>
      <w:r w:rsidR="00B71200" w:rsidRPr="00B71200">
        <w:rPr>
          <w:rFonts w:ascii="Arial" w:hAnsi="Arial" w:cs="Arial"/>
        </w:rPr>
        <w:t xml:space="preserve"> ecosystem classes or different major niche concepts</w:t>
      </w:r>
      <w:r w:rsidR="009F1646">
        <w:rPr>
          <w:rFonts w:ascii="Arial" w:hAnsi="Arial" w:cs="Arial"/>
        </w:rPr>
        <w:t>.</w:t>
      </w:r>
      <w:r w:rsidR="00B47AF7">
        <w:rPr>
          <w:rFonts w:ascii="Arial" w:hAnsi="Arial" w:cs="Arial"/>
        </w:rPr>
        <w:t xml:space="preserve"> </w:t>
      </w:r>
    </w:p>
    <w:p w14:paraId="78567920" w14:textId="77777777" w:rsidR="00F60C1E" w:rsidRPr="00CF4C39" w:rsidRDefault="00F60C1E" w:rsidP="00F60C1E">
      <w:pPr>
        <w:spacing w:line="480" w:lineRule="auto"/>
        <w:rPr>
          <w:rFonts w:ascii="Arial" w:hAnsi="Arial" w:cs="Arial"/>
        </w:rPr>
      </w:pPr>
    </w:p>
    <w:p w14:paraId="2871A900" w14:textId="13193B9F" w:rsidR="00F60C1E" w:rsidRPr="00CF4C39" w:rsidRDefault="00E06900" w:rsidP="00F60C1E">
      <w:pPr>
        <w:spacing w:line="480" w:lineRule="auto"/>
        <w:rPr>
          <w:rFonts w:ascii="Arial" w:hAnsi="Arial" w:cs="Arial"/>
          <w:b/>
        </w:rPr>
      </w:pPr>
      <w:r w:rsidRPr="00CF4C39">
        <w:rPr>
          <w:rFonts w:ascii="Arial" w:hAnsi="Arial" w:cs="Arial"/>
          <w:b/>
        </w:rPr>
        <w:t>RESULTS</w:t>
      </w:r>
    </w:p>
    <w:p w14:paraId="2B6D3FE4" w14:textId="29E88CFD" w:rsidR="00F60C1E" w:rsidRPr="00CF4C39" w:rsidRDefault="00890D79" w:rsidP="009B3F89">
      <w:pPr>
        <w:spacing w:line="480" w:lineRule="auto"/>
        <w:ind w:firstLine="720"/>
        <w:rPr>
          <w:rFonts w:ascii="Arial" w:hAnsi="Arial" w:cs="Arial"/>
        </w:rPr>
      </w:pPr>
      <w:r>
        <w:rPr>
          <w:rFonts w:ascii="Arial" w:hAnsi="Arial" w:cs="Arial"/>
        </w:rPr>
        <w:t>We assessed 36 peer-publications and found that t</w:t>
      </w:r>
      <w:r w:rsidR="00F60C1E" w:rsidRPr="00CF4C39">
        <w:rPr>
          <w:rFonts w:ascii="Arial" w:hAnsi="Arial" w:cs="Arial"/>
        </w:rPr>
        <w:t xml:space="preserve">he majority of studies on niche and positive interactions </w:t>
      </w:r>
      <w:r w:rsidR="00B71200">
        <w:rPr>
          <w:rFonts w:ascii="Arial" w:hAnsi="Arial" w:cs="Arial"/>
        </w:rPr>
        <w:t xml:space="preserve">had a </w:t>
      </w:r>
      <w:r w:rsidR="00F60C1E" w:rsidRPr="00CF4C39">
        <w:rPr>
          <w:rFonts w:ascii="Arial" w:hAnsi="Arial" w:cs="Arial"/>
        </w:rPr>
        <w:t>theoretical</w:t>
      </w:r>
      <w:r w:rsidR="00B71200">
        <w:rPr>
          <w:rFonts w:ascii="Arial" w:hAnsi="Arial" w:cs="Arial"/>
        </w:rPr>
        <w:t xml:space="preserve"> purpose</w:t>
      </w:r>
      <w:r w:rsidR="00F60C1E" w:rsidRPr="00CF4C39">
        <w:rPr>
          <w:rFonts w:ascii="Arial" w:hAnsi="Arial" w:cs="Arial"/>
        </w:rPr>
        <w:t xml:space="preserve"> (</w:t>
      </w:r>
      <w:r w:rsidR="00B71200">
        <w:rPr>
          <w:rFonts w:ascii="Arial" w:hAnsi="Arial" w:cs="Arial"/>
        </w:rPr>
        <w:t>over 70%</w:t>
      </w:r>
      <w:r w:rsidR="00F60C1E" w:rsidRPr="00CF4C39">
        <w:rPr>
          <w:rFonts w:ascii="Arial" w:hAnsi="Arial" w:cs="Arial"/>
        </w:rPr>
        <w:t xml:space="preserve"> of studies) and examined coexistence and community assembly in both space and time (90% of </w:t>
      </w:r>
      <w:r w:rsidR="00F60C1E" w:rsidRPr="00CF4C39">
        <w:rPr>
          <w:rFonts w:ascii="Arial" w:hAnsi="Arial" w:cs="Arial"/>
        </w:rPr>
        <w:lastRenderedPageBreak/>
        <w:t xml:space="preserve">theoretical studies). </w:t>
      </w:r>
      <w:r w:rsidR="009B3F89">
        <w:rPr>
          <w:rFonts w:ascii="Arial" w:hAnsi="Arial" w:cs="Arial"/>
        </w:rPr>
        <w:t>The</w:t>
      </w:r>
      <w:r w:rsidR="009B3F89" w:rsidRPr="009B3F89">
        <w:rPr>
          <w:rFonts w:ascii="Arial" w:hAnsi="Arial" w:cs="Arial"/>
        </w:rPr>
        <w:t xml:space="preserve"> concept of niche </w:t>
      </w:r>
      <w:r w:rsidR="009B3F89">
        <w:rPr>
          <w:rFonts w:ascii="Arial" w:hAnsi="Arial" w:cs="Arial"/>
        </w:rPr>
        <w:t xml:space="preserve">has </w:t>
      </w:r>
      <w:r w:rsidR="009B3F89" w:rsidRPr="009B3F89">
        <w:rPr>
          <w:rFonts w:ascii="Arial" w:hAnsi="Arial" w:cs="Arial"/>
        </w:rPr>
        <w:t xml:space="preserve">not </w:t>
      </w:r>
      <w:r w:rsidR="009B3F89">
        <w:rPr>
          <w:rFonts w:ascii="Arial" w:hAnsi="Arial" w:cs="Arial"/>
        </w:rPr>
        <w:t xml:space="preserve">been </w:t>
      </w:r>
      <w:r w:rsidR="009B3F89" w:rsidRPr="009B3F89">
        <w:rPr>
          <w:rFonts w:ascii="Arial" w:hAnsi="Arial" w:cs="Arial"/>
        </w:rPr>
        <w:t xml:space="preserve">extensively tested in </w:t>
      </w:r>
      <w:r w:rsidR="00B71200">
        <w:rPr>
          <w:rFonts w:ascii="Arial" w:hAnsi="Arial" w:cs="Arial"/>
        </w:rPr>
        <w:t xml:space="preserve">the </w:t>
      </w:r>
      <w:r w:rsidR="009B3F89" w:rsidRPr="009B3F89">
        <w:rPr>
          <w:rFonts w:ascii="Arial" w:hAnsi="Arial" w:cs="Arial"/>
        </w:rPr>
        <w:t>field globally</w:t>
      </w:r>
      <w:r w:rsidR="00566127">
        <w:rPr>
          <w:rFonts w:ascii="Arial" w:hAnsi="Arial" w:cs="Arial"/>
        </w:rPr>
        <w:t xml:space="preserve"> (Figure </w:t>
      </w:r>
      <w:r w:rsidR="00566127" w:rsidRPr="00B71200">
        <w:rPr>
          <w:rFonts w:ascii="Arial" w:hAnsi="Arial" w:cs="Arial"/>
        </w:rPr>
        <w:t>2</w:t>
      </w:r>
      <w:r w:rsidR="009B3F89">
        <w:rPr>
          <w:rFonts w:ascii="Arial" w:hAnsi="Arial" w:cs="Arial"/>
        </w:rPr>
        <w:t>)</w:t>
      </w:r>
      <w:r w:rsidR="009B3F89" w:rsidRPr="009B3F89">
        <w:rPr>
          <w:rFonts w:ascii="Arial" w:hAnsi="Arial" w:cs="Arial"/>
        </w:rPr>
        <w:t>.</w:t>
      </w:r>
      <w:r w:rsidR="009B3F89">
        <w:rPr>
          <w:rFonts w:ascii="Arial" w:hAnsi="Arial" w:cs="Arial"/>
        </w:rPr>
        <w:t xml:space="preserve"> </w:t>
      </w:r>
      <w:r w:rsidR="009B3F89" w:rsidRPr="009B3F89">
        <w:rPr>
          <w:rFonts w:ascii="Arial" w:hAnsi="Arial" w:cs="Arial"/>
        </w:rPr>
        <w:t xml:space="preserve">A total of 5 distinct niche concepts </w:t>
      </w:r>
      <w:r w:rsidR="009B3F89">
        <w:rPr>
          <w:rFonts w:ascii="Arial" w:hAnsi="Arial" w:cs="Arial"/>
        </w:rPr>
        <w:t xml:space="preserve">were </w:t>
      </w:r>
      <w:r w:rsidR="009B3F89" w:rsidRPr="009B3F89">
        <w:rPr>
          <w:rFonts w:ascii="Arial" w:hAnsi="Arial" w:cs="Arial"/>
        </w:rPr>
        <w:t xml:space="preserve">tested across </w:t>
      </w:r>
      <w:r w:rsidR="009B3F89" w:rsidRPr="00D6346B">
        <w:rPr>
          <w:rFonts w:ascii="Arial" w:hAnsi="Arial" w:cs="Arial"/>
        </w:rPr>
        <w:t>12</w:t>
      </w:r>
      <w:r w:rsidR="009B3F89" w:rsidRPr="009B3F89">
        <w:rPr>
          <w:rFonts w:ascii="Arial" w:hAnsi="Arial" w:cs="Arial"/>
        </w:rPr>
        <w:t xml:space="preserve"> different ecosystems</w:t>
      </w:r>
      <w:r w:rsidR="009B3F89">
        <w:rPr>
          <w:rFonts w:ascii="Arial" w:hAnsi="Arial" w:cs="Arial"/>
        </w:rPr>
        <w:t xml:space="preserve"> in arid zones</w:t>
      </w:r>
      <w:r w:rsidR="00566127">
        <w:rPr>
          <w:rFonts w:ascii="Arial" w:hAnsi="Arial" w:cs="Arial"/>
        </w:rPr>
        <w:t xml:space="preserve"> (Figure </w:t>
      </w:r>
      <w:r w:rsidR="00566127" w:rsidRPr="00B71200">
        <w:rPr>
          <w:rFonts w:ascii="Arial" w:hAnsi="Arial" w:cs="Arial"/>
        </w:rPr>
        <w:t>3</w:t>
      </w:r>
      <w:r w:rsidR="009B3F89">
        <w:rPr>
          <w:rFonts w:ascii="Arial" w:hAnsi="Arial" w:cs="Arial"/>
        </w:rPr>
        <w:t>)</w:t>
      </w:r>
      <w:r w:rsidR="009B3F89" w:rsidRPr="009B3F89">
        <w:rPr>
          <w:rFonts w:ascii="Arial" w:hAnsi="Arial" w:cs="Arial"/>
        </w:rPr>
        <w:t xml:space="preserve">. </w:t>
      </w:r>
      <w:r w:rsidR="00B71200">
        <w:rPr>
          <w:rFonts w:ascii="Arial" w:hAnsi="Arial" w:cs="Arial"/>
        </w:rPr>
        <w:t>We found n</w:t>
      </w:r>
      <w:r w:rsidR="009B3F89" w:rsidRPr="009B3F89">
        <w:rPr>
          <w:rFonts w:ascii="Arial" w:hAnsi="Arial" w:cs="Arial"/>
        </w:rPr>
        <w:t xml:space="preserve">o significant differences between </w:t>
      </w:r>
      <w:r w:rsidR="00B71200">
        <w:rPr>
          <w:rFonts w:ascii="Arial" w:hAnsi="Arial" w:cs="Arial"/>
        </w:rPr>
        <w:t xml:space="preserve">the </w:t>
      </w:r>
      <w:r w:rsidR="009B3F89" w:rsidRPr="009B3F89">
        <w:rPr>
          <w:rFonts w:ascii="Arial" w:hAnsi="Arial" w:cs="Arial"/>
        </w:rPr>
        <w:t xml:space="preserve">frequencies </w:t>
      </w:r>
      <w:r w:rsidR="00B71200">
        <w:rPr>
          <w:rFonts w:ascii="Arial" w:hAnsi="Arial" w:cs="Arial"/>
        </w:rPr>
        <w:t xml:space="preserve">of concepts </w:t>
      </w:r>
      <w:r w:rsidR="009B3F89" w:rsidRPr="009B3F89">
        <w:rPr>
          <w:rFonts w:ascii="Arial" w:hAnsi="Arial" w:cs="Arial"/>
        </w:rPr>
        <w:t xml:space="preserve">examined </w:t>
      </w:r>
      <w:r w:rsidR="00B71200">
        <w:rPr>
          <w:rFonts w:ascii="Arial" w:hAnsi="Arial" w:cs="Arial"/>
        </w:rPr>
        <w:t>across</w:t>
      </w:r>
      <w:r w:rsidR="009B3F89" w:rsidRPr="009B3F89">
        <w:rPr>
          <w:rFonts w:ascii="Arial" w:hAnsi="Arial" w:cs="Arial"/>
        </w:rPr>
        <w:t xml:space="preserve"> ecosystem classes</w:t>
      </w:r>
      <w:r w:rsidR="00B71200">
        <w:rPr>
          <w:rFonts w:ascii="Arial" w:hAnsi="Arial" w:cs="Arial"/>
        </w:rPr>
        <w:t xml:space="preserve"> (Chi-squared = 20.8, p &gt; 0.05)</w:t>
      </w:r>
      <w:r w:rsidR="009B3F89" w:rsidRPr="009B3F89">
        <w:rPr>
          <w:rFonts w:ascii="Arial" w:hAnsi="Arial" w:cs="Arial"/>
        </w:rPr>
        <w:t xml:space="preserve"> or different </w:t>
      </w:r>
      <w:r w:rsidR="009B3F89">
        <w:rPr>
          <w:rFonts w:ascii="Arial" w:hAnsi="Arial" w:cs="Arial"/>
        </w:rPr>
        <w:t>major niche concepts</w:t>
      </w:r>
      <w:r w:rsidR="00B71200">
        <w:rPr>
          <w:rFonts w:ascii="Arial" w:hAnsi="Arial" w:cs="Arial"/>
        </w:rPr>
        <w:t xml:space="preserve"> (Chi-squared = 7.1, p &gt; 0.05), although there were a </w:t>
      </w:r>
      <w:r w:rsidR="009B3F89" w:rsidRPr="009B3F89">
        <w:rPr>
          <w:rFonts w:ascii="Arial" w:hAnsi="Arial" w:cs="Arial"/>
        </w:rPr>
        <w:t>limi</w:t>
      </w:r>
      <w:r w:rsidR="00B71200">
        <w:rPr>
          <w:rFonts w:ascii="Arial" w:hAnsi="Arial" w:cs="Arial"/>
        </w:rPr>
        <w:t>ted number of independent tests for these contrasts</w:t>
      </w:r>
      <w:r w:rsidR="009B3F89">
        <w:rPr>
          <w:rFonts w:ascii="Arial" w:hAnsi="Arial" w:cs="Arial"/>
        </w:rPr>
        <w:t xml:space="preserve">. </w:t>
      </w:r>
      <w:r w:rsidR="00F60C1E" w:rsidRPr="00CF4C39">
        <w:rPr>
          <w:rFonts w:ascii="Arial" w:hAnsi="Arial" w:cs="Arial"/>
        </w:rPr>
        <w:t xml:space="preserve">The concept of positive interactions and niche was used to test five major purposes (Table </w:t>
      </w:r>
      <w:r w:rsidR="0067505A">
        <w:rPr>
          <w:rFonts w:ascii="Arial" w:hAnsi="Arial" w:cs="Arial"/>
        </w:rPr>
        <w:t>1</w:t>
      </w:r>
      <w:r w:rsidR="00F60C1E" w:rsidRPr="00CF4C39">
        <w:rPr>
          <w:rFonts w:ascii="Arial" w:hAnsi="Arial" w:cs="Arial"/>
        </w:rPr>
        <w:t>), and field experiments were the most common (31%), followed by a combination of field surveys and big data (24%). Shrubs were the most common benefactor species tested in deserts (&gt;70%). Niche concepts were applied to following topics: (1) species distribution modeling with conservation/restoration applications (7%); (2) prediction of climate change impacts on plant communities (14%); (3) niche characterization for reforestation and restoration purposes (7%); and (4) remote sensing (3%). Finally, most studies were conducted in non-tropical arid and semi-arid environments.</w:t>
      </w:r>
    </w:p>
    <w:p w14:paraId="1938CDF8" w14:textId="77777777" w:rsidR="00F60C1E" w:rsidRPr="00CF4C39" w:rsidRDefault="00F60C1E" w:rsidP="00F60C1E">
      <w:pPr>
        <w:spacing w:line="480" w:lineRule="auto"/>
        <w:ind w:firstLine="720"/>
        <w:rPr>
          <w:rFonts w:ascii="Arial" w:hAnsi="Arial" w:cs="Arial"/>
        </w:rPr>
      </w:pPr>
    </w:p>
    <w:p w14:paraId="33426927" w14:textId="0A3BB762" w:rsidR="00F60C1E" w:rsidRPr="00CF4C39" w:rsidRDefault="00E06900" w:rsidP="00F60C1E">
      <w:pPr>
        <w:spacing w:line="480" w:lineRule="auto"/>
        <w:rPr>
          <w:rFonts w:ascii="Arial" w:hAnsi="Arial" w:cs="Arial"/>
          <w:b/>
        </w:rPr>
      </w:pPr>
      <w:r w:rsidRPr="00CF4C39">
        <w:rPr>
          <w:rFonts w:ascii="Arial" w:hAnsi="Arial" w:cs="Arial"/>
          <w:b/>
        </w:rPr>
        <w:t>DISCUSSION</w:t>
      </w:r>
    </w:p>
    <w:p w14:paraId="2B8A6304" w14:textId="7BFBCE0A" w:rsidR="0011073F" w:rsidRDefault="00A91DC1" w:rsidP="00F82696">
      <w:pPr>
        <w:spacing w:line="480" w:lineRule="auto"/>
        <w:ind w:firstLine="720"/>
        <w:rPr>
          <w:rFonts w:ascii="Arial" w:hAnsi="Arial" w:cs="Arial"/>
        </w:rPr>
      </w:pPr>
      <w:r>
        <w:rPr>
          <w:rFonts w:ascii="Arial" w:hAnsi="Arial" w:cs="Arial"/>
        </w:rPr>
        <w:t>D</w:t>
      </w:r>
      <w:r w:rsidR="00DD51A0">
        <w:rPr>
          <w:rFonts w:ascii="Arial" w:hAnsi="Arial" w:cs="Arial"/>
        </w:rPr>
        <w:t>ominant plants</w:t>
      </w:r>
      <w:r w:rsidR="00700BF7">
        <w:rPr>
          <w:rFonts w:ascii="Arial" w:hAnsi="Arial" w:cs="Arial"/>
        </w:rPr>
        <w:t xml:space="preserve"> in deserts </w:t>
      </w:r>
      <w:r w:rsidR="000C17A6">
        <w:rPr>
          <w:rFonts w:ascii="Arial" w:hAnsi="Arial" w:cs="Arial"/>
        </w:rPr>
        <w:t xml:space="preserve">can </w:t>
      </w:r>
      <w:r w:rsidR="00700BF7">
        <w:rPr>
          <w:rFonts w:ascii="Arial" w:hAnsi="Arial" w:cs="Arial"/>
        </w:rPr>
        <w:t>expand the niche of</w:t>
      </w:r>
      <w:r w:rsidR="00DD51A0">
        <w:rPr>
          <w:rFonts w:ascii="Arial" w:hAnsi="Arial" w:cs="Arial"/>
        </w:rPr>
        <w:t xml:space="preserve"> </w:t>
      </w:r>
      <w:r>
        <w:rPr>
          <w:rFonts w:ascii="Arial" w:hAnsi="Arial" w:cs="Arial"/>
        </w:rPr>
        <w:t>subdominant</w:t>
      </w:r>
      <w:r w:rsidR="00DD51A0">
        <w:rPr>
          <w:rFonts w:ascii="Arial" w:hAnsi="Arial" w:cs="Arial"/>
        </w:rPr>
        <w:t xml:space="preserve"> species. </w:t>
      </w:r>
      <w:r>
        <w:rPr>
          <w:rFonts w:ascii="Arial" w:hAnsi="Arial" w:cs="Arial"/>
        </w:rPr>
        <w:t xml:space="preserve">Here, we show that </w:t>
      </w:r>
      <w:r w:rsidRPr="00A91DC1">
        <w:rPr>
          <w:rFonts w:ascii="Arial" w:hAnsi="Arial" w:cs="Arial"/>
        </w:rPr>
        <w:t xml:space="preserve">niche </w:t>
      </w:r>
      <w:r w:rsidR="00E16986">
        <w:rPr>
          <w:rFonts w:ascii="Arial" w:hAnsi="Arial" w:cs="Arial"/>
        </w:rPr>
        <w:t>considerations,</w:t>
      </w:r>
      <w:r w:rsidR="005B0FE1" w:rsidRPr="00A91DC1">
        <w:rPr>
          <w:rFonts w:ascii="Arial" w:hAnsi="Arial" w:cs="Arial"/>
        </w:rPr>
        <w:t xml:space="preserve"> positive interactions, </w:t>
      </w:r>
      <w:r w:rsidRPr="00A91DC1">
        <w:rPr>
          <w:rFonts w:ascii="Arial" w:hAnsi="Arial" w:cs="Arial"/>
        </w:rPr>
        <w:t xml:space="preserve">in conjunction </w:t>
      </w:r>
      <w:r w:rsidR="00E16986">
        <w:rPr>
          <w:rFonts w:ascii="Arial" w:hAnsi="Arial" w:cs="Arial"/>
        </w:rPr>
        <w:t>with geographic extent</w:t>
      </w:r>
      <w:r w:rsidR="005B0FE1" w:rsidRPr="00A91DC1">
        <w:rPr>
          <w:rFonts w:ascii="Arial" w:hAnsi="Arial" w:cs="Arial"/>
        </w:rPr>
        <w:t xml:space="preserve"> expansion are </w:t>
      </w:r>
      <w:r w:rsidR="00E16986">
        <w:rPr>
          <w:rFonts w:ascii="Arial" w:hAnsi="Arial" w:cs="Arial"/>
        </w:rPr>
        <w:t xml:space="preserve">important </w:t>
      </w:r>
      <w:r w:rsidR="005B0FE1" w:rsidRPr="00A91DC1">
        <w:rPr>
          <w:rFonts w:ascii="Arial" w:hAnsi="Arial" w:cs="Arial"/>
        </w:rPr>
        <w:t xml:space="preserve">issues </w:t>
      </w:r>
      <w:r w:rsidR="002612FC" w:rsidRPr="00A91DC1">
        <w:rPr>
          <w:rFonts w:ascii="Arial" w:hAnsi="Arial" w:cs="Arial"/>
        </w:rPr>
        <w:t xml:space="preserve">relevant to </w:t>
      </w:r>
      <w:r w:rsidR="00E16986">
        <w:rPr>
          <w:rFonts w:ascii="Arial" w:hAnsi="Arial" w:cs="Arial"/>
        </w:rPr>
        <w:t>the study of species distributions</w:t>
      </w:r>
      <w:r w:rsidR="00700BF7">
        <w:rPr>
          <w:rFonts w:ascii="Arial" w:hAnsi="Arial" w:cs="Arial"/>
        </w:rPr>
        <w:t xml:space="preserve">. The relationship of these concepts is of interest for </w:t>
      </w:r>
      <w:r w:rsidR="00700BF7" w:rsidRPr="00A91DC1">
        <w:rPr>
          <w:rFonts w:ascii="Arial" w:hAnsi="Arial" w:cs="Arial"/>
        </w:rPr>
        <w:t>ecological research</w:t>
      </w:r>
      <w:r w:rsidR="00700BF7">
        <w:rPr>
          <w:rFonts w:ascii="Arial" w:hAnsi="Arial" w:cs="Arial"/>
        </w:rPr>
        <w:t>, especially in light of current global change, as species distribution predictions need more realistic models that include all dimensions of the niche concept</w:t>
      </w:r>
      <w:r w:rsidR="00E666B7">
        <w:rPr>
          <w:rFonts w:ascii="Arial" w:hAnsi="Arial" w:cs="Arial"/>
        </w:rPr>
        <w:t xml:space="preserve"> </w:t>
      </w:r>
      <w:r w:rsidR="00700BF7">
        <w:rPr>
          <w:rFonts w:ascii="Arial" w:hAnsi="Arial" w:cs="Arial"/>
        </w:rPr>
        <w:t>which is at the core of such models</w:t>
      </w:r>
      <w:r w:rsidR="00E666B7">
        <w:rPr>
          <w:rFonts w:ascii="Arial" w:hAnsi="Arial" w:cs="Arial"/>
        </w:rPr>
        <w:t xml:space="preserve"> </w:t>
      </w:r>
      <w:r w:rsidR="00083348" w:rsidRPr="00083348">
        <w:rPr>
          <w:rFonts w:ascii="Arial" w:hAnsi="Arial" w:cs="Arial"/>
        </w:rPr>
        <w:t>(</w:t>
      </w:r>
      <w:proofErr w:type="spellStart"/>
      <w:r w:rsidR="00083348" w:rsidRPr="00083348">
        <w:rPr>
          <w:rFonts w:ascii="Arial" w:hAnsi="Arial" w:cs="Arial"/>
        </w:rPr>
        <w:t>Elith</w:t>
      </w:r>
      <w:proofErr w:type="spellEnd"/>
      <w:r w:rsidR="00083348" w:rsidRPr="00083348">
        <w:rPr>
          <w:rFonts w:ascii="Arial" w:hAnsi="Arial" w:cs="Arial"/>
        </w:rPr>
        <w:t xml:space="preserve"> and </w:t>
      </w:r>
      <w:proofErr w:type="spellStart"/>
      <w:r w:rsidR="00083348" w:rsidRPr="00083348">
        <w:rPr>
          <w:rFonts w:ascii="Arial" w:hAnsi="Arial" w:cs="Arial"/>
        </w:rPr>
        <w:t>Lethwick</w:t>
      </w:r>
      <w:proofErr w:type="spellEnd"/>
      <w:r w:rsidR="00083348" w:rsidRPr="00083348">
        <w:rPr>
          <w:rFonts w:ascii="Arial" w:hAnsi="Arial" w:cs="Arial"/>
        </w:rPr>
        <w:t xml:space="preserve"> 2009, </w:t>
      </w:r>
      <w:proofErr w:type="spellStart"/>
      <w:r w:rsidR="00083348" w:rsidRPr="00083348">
        <w:rPr>
          <w:rFonts w:ascii="Arial" w:hAnsi="Arial" w:cs="Arial"/>
        </w:rPr>
        <w:t>Guisan</w:t>
      </w:r>
      <w:proofErr w:type="spellEnd"/>
      <w:r w:rsidR="00083348" w:rsidRPr="00083348">
        <w:rPr>
          <w:rFonts w:ascii="Arial" w:hAnsi="Arial" w:cs="Arial"/>
        </w:rPr>
        <w:t xml:space="preserve"> and </w:t>
      </w:r>
      <w:proofErr w:type="spellStart"/>
      <w:r w:rsidR="00083348" w:rsidRPr="00083348">
        <w:rPr>
          <w:rFonts w:ascii="Arial" w:hAnsi="Arial" w:cs="Arial"/>
        </w:rPr>
        <w:t>Thuiller</w:t>
      </w:r>
      <w:proofErr w:type="spellEnd"/>
      <w:r w:rsidR="00083348" w:rsidRPr="00083348">
        <w:rPr>
          <w:rFonts w:ascii="Arial" w:hAnsi="Arial" w:cs="Arial"/>
        </w:rPr>
        <w:t xml:space="preserve"> 2005</w:t>
      </w:r>
      <w:r w:rsidR="00E666B7" w:rsidRPr="00083348">
        <w:rPr>
          <w:rFonts w:ascii="Arial" w:hAnsi="Arial" w:cs="Arial"/>
        </w:rPr>
        <w:t>)</w:t>
      </w:r>
      <w:r w:rsidR="00700BF7">
        <w:rPr>
          <w:rFonts w:ascii="Arial" w:hAnsi="Arial" w:cs="Arial"/>
        </w:rPr>
        <w:t xml:space="preserve">. </w:t>
      </w:r>
      <w:r w:rsidR="00576B7C">
        <w:rPr>
          <w:rFonts w:ascii="Arial" w:hAnsi="Arial" w:cs="Arial"/>
        </w:rPr>
        <w:t xml:space="preserve">Here, we found that positive </w:t>
      </w:r>
      <w:r w:rsidR="00576B7C">
        <w:rPr>
          <w:rFonts w:ascii="Arial" w:hAnsi="Arial" w:cs="Arial"/>
        </w:rPr>
        <w:lastRenderedPageBreak/>
        <w:t>interactions expanded the niche of s</w:t>
      </w:r>
      <w:r w:rsidR="00733C7F">
        <w:rPr>
          <w:rFonts w:ascii="Arial" w:hAnsi="Arial" w:cs="Arial"/>
        </w:rPr>
        <w:t>ubdominant plants</w:t>
      </w:r>
      <w:r w:rsidR="00986572">
        <w:rPr>
          <w:rFonts w:ascii="Arial" w:hAnsi="Arial" w:cs="Arial"/>
        </w:rPr>
        <w:t xml:space="preserve"> in a wide</w:t>
      </w:r>
      <w:r w:rsidR="00083348">
        <w:rPr>
          <w:rFonts w:ascii="Arial" w:hAnsi="Arial" w:cs="Arial"/>
        </w:rPr>
        <w:t xml:space="preserve"> range of plant species and desert</w:t>
      </w:r>
      <w:r w:rsidR="00986572">
        <w:rPr>
          <w:rFonts w:ascii="Arial" w:hAnsi="Arial" w:cs="Arial"/>
        </w:rPr>
        <w:t xml:space="preserve"> </w:t>
      </w:r>
      <w:r w:rsidR="00083348">
        <w:rPr>
          <w:rFonts w:ascii="Arial" w:hAnsi="Arial" w:cs="Arial"/>
        </w:rPr>
        <w:t>eco</w:t>
      </w:r>
      <w:r w:rsidR="00986572">
        <w:rPr>
          <w:rFonts w:ascii="Arial" w:hAnsi="Arial" w:cs="Arial"/>
        </w:rPr>
        <w:t>systems worldwide</w:t>
      </w:r>
      <w:r w:rsidR="00733C7F">
        <w:rPr>
          <w:rFonts w:ascii="Arial" w:hAnsi="Arial" w:cs="Arial"/>
        </w:rPr>
        <w:t xml:space="preserve">, </w:t>
      </w:r>
      <w:r w:rsidR="005B1E2A">
        <w:rPr>
          <w:rFonts w:ascii="Arial" w:hAnsi="Arial" w:cs="Arial"/>
        </w:rPr>
        <w:t>which</w:t>
      </w:r>
      <w:r w:rsidR="00733C7F">
        <w:rPr>
          <w:rFonts w:ascii="Arial" w:hAnsi="Arial" w:cs="Arial"/>
        </w:rPr>
        <w:t xml:space="preserve"> sets the stage for further </w:t>
      </w:r>
      <w:r w:rsidR="00083348">
        <w:rPr>
          <w:rFonts w:ascii="Arial" w:hAnsi="Arial" w:cs="Arial"/>
        </w:rPr>
        <w:t xml:space="preserve">empiric </w:t>
      </w:r>
      <w:r w:rsidR="00733C7F">
        <w:rPr>
          <w:rFonts w:ascii="Arial" w:hAnsi="Arial" w:cs="Arial"/>
        </w:rPr>
        <w:t xml:space="preserve">studies examining how positive interactions </w:t>
      </w:r>
      <w:r w:rsidR="00083348">
        <w:rPr>
          <w:rFonts w:ascii="Arial" w:hAnsi="Arial" w:cs="Arial"/>
        </w:rPr>
        <w:t>predict</w:t>
      </w:r>
      <w:r w:rsidR="00733C7F">
        <w:rPr>
          <w:rFonts w:ascii="Arial" w:hAnsi="Arial" w:cs="Arial"/>
        </w:rPr>
        <w:t xml:space="preserve"> the realized niche or the geographic extent</w:t>
      </w:r>
      <w:r w:rsidR="005B1E2A">
        <w:rPr>
          <w:rFonts w:ascii="Arial" w:hAnsi="Arial" w:cs="Arial"/>
        </w:rPr>
        <w:t xml:space="preserve"> of a species</w:t>
      </w:r>
      <w:r w:rsidR="00733C7F">
        <w:rPr>
          <w:rFonts w:ascii="Arial" w:hAnsi="Arial" w:cs="Arial"/>
        </w:rPr>
        <w:t xml:space="preserve">, and how these effects translate into ecological and evolutionary patterns. </w:t>
      </w:r>
      <w:r w:rsidR="00733C7F" w:rsidRPr="005B1E2A">
        <w:rPr>
          <w:rFonts w:ascii="Arial" w:hAnsi="Arial" w:cs="Arial"/>
        </w:rPr>
        <w:t xml:space="preserve">Although, this is a cursory study on the breadth of impacts that positive interactions can have on the niche, due to the limited number of peer-reviewed publications to date, this nonetheless </w:t>
      </w:r>
      <w:r w:rsidR="00083348">
        <w:rPr>
          <w:rFonts w:ascii="Arial" w:hAnsi="Arial" w:cs="Arial"/>
        </w:rPr>
        <w:t xml:space="preserve">allows </w:t>
      </w:r>
      <w:r w:rsidR="005B1E2A" w:rsidRPr="005B1E2A">
        <w:rPr>
          <w:rFonts w:ascii="Arial" w:hAnsi="Arial" w:cs="Arial"/>
        </w:rPr>
        <w:t xml:space="preserve">for the design of studies that examine niche in both space and time, especially in deserts, where positive interactions are more frequent (He et al. 2013), and </w:t>
      </w:r>
      <w:r w:rsidR="00083348">
        <w:rPr>
          <w:rFonts w:ascii="Arial" w:hAnsi="Arial" w:cs="Arial"/>
        </w:rPr>
        <w:t xml:space="preserve">can </w:t>
      </w:r>
      <w:r w:rsidR="005B1E2A" w:rsidRPr="005B1E2A">
        <w:rPr>
          <w:rFonts w:ascii="Arial" w:hAnsi="Arial" w:cs="Arial"/>
        </w:rPr>
        <w:t>represent a factor structuring entire communit</w:t>
      </w:r>
      <w:r w:rsidR="005B1E2A">
        <w:rPr>
          <w:rFonts w:ascii="Arial" w:hAnsi="Arial" w:cs="Arial"/>
        </w:rPr>
        <w:t>i</w:t>
      </w:r>
      <w:r w:rsidR="005B1E2A" w:rsidRPr="005B1E2A">
        <w:rPr>
          <w:rFonts w:ascii="Arial" w:hAnsi="Arial" w:cs="Arial"/>
        </w:rPr>
        <w:t xml:space="preserve">es (McIntire and Fajardo 2014). </w:t>
      </w:r>
    </w:p>
    <w:p w14:paraId="46AD5884" w14:textId="77777777" w:rsidR="005B1E2A" w:rsidRDefault="005B1E2A" w:rsidP="00F82696">
      <w:pPr>
        <w:spacing w:line="480" w:lineRule="auto"/>
        <w:ind w:firstLine="720"/>
        <w:rPr>
          <w:rFonts w:ascii="Arial" w:hAnsi="Arial" w:cs="Arial"/>
        </w:rPr>
      </w:pPr>
    </w:p>
    <w:p w14:paraId="58C10C47" w14:textId="7E28C3F7" w:rsidR="00083348" w:rsidRDefault="005B1E2A" w:rsidP="00F82696">
      <w:pPr>
        <w:spacing w:line="480" w:lineRule="auto"/>
        <w:ind w:firstLine="720"/>
        <w:rPr>
          <w:rFonts w:ascii="Arial" w:hAnsi="Arial" w:cs="Arial"/>
        </w:rPr>
      </w:pPr>
      <w:r>
        <w:rPr>
          <w:rFonts w:ascii="Arial" w:hAnsi="Arial" w:cs="Arial"/>
        </w:rPr>
        <w:t>This review allowed us to develop</w:t>
      </w:r>
      <w:r w:rsidR="00F82696" w:rsidRPr="00F82696">
        <w:rPr>
          <w:rFonts w:ascii="Arial" w:hAnsi="Arial" w:cs="Arial"/>
        </w:rPr>
        <w:t xml:space="preserve"> </w:t>
      </w:r>
      <w:r w:rsidR="00B209F3">
        <w:rPr>
          <w:rFonts w:ascii="Arial" w:hAnsi="Arial" w:cs="Arial"/>
        </w:rPr>
        <w:t>a</w:t>
      </w:r>
      <w:r w:rsidR="00B94AAE">
        <w:rPr>
          <w:rFonts w:ascii="Arial" w:hAnsi="Arial" w:cs="Arial"/>
        </w:rPr>
        <w:t xml:space="preserve"> </w:t>
      </w:r>
      <w:r w:rsidR="00F82696" w:rsidRPr="00F82696">
        <w:rPr>
          <w:rFonts w:ascii="Arial" w:hAnsi="Arial" w:cs="Arial"/>
        </w:rPr>
        <w:t xml:space="preserve">spatiotemporal niche concept (Figure </w:t>
      </w:r>
      <w:r w:rsidR="00566127">
        <w:rPr>
          <w:rFonts w:ascii="Arial" w:hAnsi="Arial" w:cs="Arial"/>
        </w:rPr>
        <w:t>4</w:t>
      </w:r>
      <w:r w:rsidR="005C7CB7">
        <w:rPr>
          <w:rFonts w:ascii="Arial" w:hAnsi="Arial" w:cs="Arial"/>
        </w:rPr>
        <w:t>) as a</w:t>
      </w:r>
      <w:r w:rsidR="00F82696" w:rsidRPr="00F82696">
        <w:rPr>
          <w:rFonts w:ascii="Arial" w:hAnsi="Arial" w:cs="Arial"/>
        </w:rPr>
        <w:t xml:space="preserve"> </w:t>
      </w:r>
      <w:r w:rsidR="009B3F89">
        <w:rPr>
          <w:rFonts w:ascii="Arial" w:hAnsi="Arial" w:cs="Arial"/>
        </w:rPr>
        <w:t>heuristic model that allows for</w:t>
      </w:r>
      <w:r w:rsidR="005C7CB7">
        <w:rPr>
          <w:rFonts w:ascii="Arial" w:hAnsi="Arial" w:cs="Arial"/>
        </w:rPr>
        <w:t xml:space="preserve"> the inclusion of the both </w:t>
      </w:r>
      <w:r w:rsidR="00700BF7">
        <w:rPr>
          <w:rFonts w:ascii="Arial" w:hAnsi="Arial" w:cs="Arial"/>
        </w:rPr>
        <w:t xml:space="preserve">major </w:t>
      </w:r>
      <w:r w:rsidR="005C7CB7">
        <w:rPr>
          <w:rFonts w:ascii="Arial" w:hAnsi="Arial" w:cs="Arial"/>
        </w:rPr>
        <w:t xml:space="preserve">axes </w:t>
      </w:r>
      <w:r w:rsidR="00700BF7">
        <w:rPr>
          <w:rFonts w:ascii="Arial" w:hAnsi="Arial" w:cs="Arial"/>
        </w:rPr>
        <w:t>of change in geographic extent</w:t>
      </w:r>
      <w:r w:rsidR="00B94AAE">
        <w:rPr>
          <w:rFonts w:ascii="Arial" w:hAnsi="Arial" w:cs="Arial"/>
        </w:rPr>
        <w:t xml:space="preserve"> -</w:t>
      </w:r>
      <w:r w:rsidR="00700BF7">
        <w:rPr>
          <w:rFonts w:ascii="Arial" w:hAnsi="Arial" w:cs="Arial"/>
        </w:rPr>
        <w:t xml:space="preserve"> space and time</w:t>
      </w:r>
      <w:r w:rsidR="00BB2BE0">
        <w:rPr>
          <w:rFonts w:ascii="Arial" w:hAnsi="Arial" w:cs="Arial"/>
        </w:rPr>
        <w:t xml:space="preserve">, given that we found that </w:t>
      </w:r>
      <w:r w:rsidR="00B94AAE" w:rsidRPr="00083348">
        <w:rPr>
          <w:rFonts w:ascii="Arial" w:hAnsi="Arial" w:cs="Arial"/>
        </w:rPr>
        <w:t>they ar</w:t>
      </w:r>
      <w:r w:rsidR="00BB2BE0" w:rsidRPr="00083348">
        <w:rPr>
          <w:rFonts w:ascii="Arial" w:hAnsi="Arial" w:cs="Arial"/>
        </w:rPr>
        <w:t>e rarely examined concurrently, yet their effect are simultaneous in the construction of that extent</w:t>
      </w:r>
      <w:r w:rsidR="00D3378A" w:rsidRPr="00083348">
        <w:rPr>
          <w:rFonts w:ascii="Arial" w:hAnsi="Arial" w:cs="Arial"/>
        </w:rPr>
        <w:t>.</w:t>
      </w:r>
      <w:r w:rsidR="00D3378A">
        <w:rPr>
          <w:rFonts w:ascii="Arial" w:hAnsi="Arial" w:cs="Arial"/>
        </w:rPr>
        <w:t xml:space="preserve"> </w:t>
      </w:r>
      <w:r w:rsidR="00BB2BE0">
        <w:rPr>
          <w:rFonts w:ascii="Arial" w:hAnsi="Arial" w:cs="Arial"/>
        </w:rPr>
        <w:t xml:space="preserve">This further allowed us to classify niche hypotheses into five categories: (1) regeneration niche, niche segregation via (2) direct and (3) indirect effects, (4) evolutionary niche, and (5) spatiotemporal niche. </w:t>
      </w:r>
      <w:r w:rsidR="00D3378A">
        <w:rPr>
          <w:rFonts w:ascii="Arial" w:hAnsi="Arial" w:cs="Arial"/>
        </w:rPr>
        <w:t>The model also allows for the concurrent investigation of both axes of change</w:t>
      </w:r>
      <w:r w:rsidR="00F26F51">
        <w:rPr>
          <w:rFonts w:ascii="Arial" w:hAnsi="Arial" w:cs="Arial"/>
        </w:rPr>
        <w:t xml:space="preserve"> </w:t>
      </w:r>
      <w:r w:rsidR="00114730">
        <w:rPr>
          <w:rFonts w:ascii="Arial" w:hAnsi="Arial" w:cs="Arial"/>
        </w:rPr>
        <w:t>and</w:t>
      </w:r>
      <w:r w:rsidR="00D3378A">
        <w:rPr>
          <w:rFonts w:ascii="Arial" w:hAnsi="Arial" w:cs="Arial"/>
        </w:rPr>
        <w:t xml:space="preserve"> provides a more comprehensive view of species distributions dynamics</w:t>
      </w:r>
      <w:r w:rsidR="007920BC">
        <w:rPr>
          <w:rFonts w:ascii="Arial" w:hAnsi="Arial" w:cs="Arial"/>
        </w:rPr>
        <w:t xml:space="preserve"> </w:t>
      </w:r>
      <w:r w:rsidR="00083348" w:rsidRPr="00083348">
        <w:rPr>
          <w:rFonts w:ascii="Arial" w:hAnsi="Arial" w:cs="Arial"/>
        </w:rPr>
        <w:t>integrating spatiotemporal processes happening a</w:t>
      </w:r>
      <w:r w:rsidR="00083348">
        <w:rPr>
          <w:rFonts w:ascii="Arial" w:hAnsi="Arial" w:cs="Arial"/>
        </w:rPr>
        <w:t>t different scales (e.g. ecological and evolutionary)</w:t>
      </w:r>
      <w:r w:rsidR="00D3378A">
        <w:rPr>
          <w:rFonts w:ascii="Arial" w:hAnsi="Arial" w:cs="Arial"/>
        </w:rPr>
        <w:t xml:space="preserve">. </w:t>
      </w:r>
      <w:r w:rsidR="004732B4">
        <w:rPr>
          <w:rFonts w:ascii="Arial" w:hAnsi="Arial" w:cs="Arial"/>
        </w:rPr>
        <w:t xml:space="preserve">The </w:t>
      </w:r>
      <w:r w:rsidR="004732B4">
        <w:rPr>
          <w:rFonts w:ascii="Arial" w:hAnsi="Arial" w:cs="Arial"/>
        </w:rPr>
        <w:t xml:space="preserve">five hypotheses </w:t>
      </w:r>
      <w:r w:rsidR="004732B4">
        <w:rPr>
          <w:rFonts w:ascii="Arial" w:hAnsi="Arial" w:cs="Arial"/>
        </w:rPr>
        <w:t xml:space="preserve">identified </w:t>
      </w:r>
      <w:r w:rsidR="004732B4">
        <w:rPr>
          <w:rFonts w:ascii="Arial" w:hAnsi="Arial" w:cs="Arial"/>
        </w:rPr>
        <w:t>can be more closely related to one of the dimensions proposed, e.g. niche segregation occurs</w:t>
      </w:r>
      <w:r w:rsidR="004732B4">
        <w:rPr>
          <w:rFonts w:ascii="Arial" w:hAnsi="Arial" w:cs="Arial"/>
        </w:rPr>
        <w:t xml:space="preserve"> at small spatial scales and can be studied at that level, while the regeneration niche implies at least a few generations of a given species to be studied. </w:t>
      </w:r>
      <w:r w:rsidR="00083348">
        <w:rPr>
          <w:rFonts w:ascii="Arial" w:hAnsi="Arial" w:cs="Arial"/>
        </w:rPr>
        <w:t xml:space="preserve">Consequently, </w:t>
      </w:r>
      <w:r w:rsidR="00A91DC1">
        <w:rPr>
          <w:rFonts w:ascii="Arial" w:hAnsi="Arial" w:cs="Arial"/>
        </w:rPr>
        <w:t>this model</w:t>
      </w:r>
      <w:r w:rsidR="00083348">
        <w:rPr>
          <w:rFonts w:ascii="Arial" w:hAnsi="Arial" w:cs="Arial"/>
        </w:rPr>
        <w:t xml:space="preserve"> provides </w:t>
      </w:r>
      <w:r w:rsidR="00083348">
        <w:rPr>
          <w:rFonts w:ascii="Arial" w:hAnsi="Arial" w:cs="Arial"/>
        </w:rPr>
        <w:lastRenderedPageBreak/>
        <w:t xml:space="preserve">ecologists a tool </w:t>
      </w:r>
      <w:r w:rsidR="00D3378A">
        <w:rPr>
          <w:rFonts w:ascii="Arial" w:hAnsi="Arial" w:cs="Arial"/>
        </w:rPr>
        <w:t>for further</w:t>
      </w:r>
      <w:r w:rsidR="009B3F89" w:rsidRPr="009B3F89">
        <w:rPr>
          <w:rFonts w:ascii="Arial" w:hAnsi="Arial" w:cs="Arial"/>
        </w:rPr>
        <w:t xml:space="preserve"> research on </w:t>
      </w:r>
      <w:r w:rsidR="004732B4">
        <w:rPr>
          <w:rFonts w:ascii="Arial" w:hAnsi="Arial" w:cs="Arial"/>
        </w:rPr>
        <w:t>how positive interactions impact the species’ niche</w:t>
      </w:r>
      <w:r w:rsidR="009B3F89" w:rsidRPr="009B3F89">
        <w:rPr>
          <w:rFonts w:ascii="Arial" w:hAnsi="Arial" w:cs="Arial"/>
        </w:rPr>
        <w:t xml:space="preserve"> </w:t>
      </w:r>
      <w:r w:rsidR="004732B4">
        <w:rPr>
          <w:rFonts w:ascii="Arial" w:hAnsi="Arial" w:cs="Arial"/>
        </w:rPr>
        <w:t>in</w:t>
      </w:r>
      <w:r w:rsidR="009B3F89" w:rsidRPr="009B3F89">
        <w:rPr>
          <w:rFonts w:ascii="Arial" w:hAnsi="Arial" w:cs="Arial"/>
        </w:rPr>
        <w:t xml:space="preserve"> deserts.</w:t>
      </w:r>
    </w:p>
    <w:p w14:paraId="5BD9AD57" w14:textId="0100D4FE" w:rsidR="00F82696" w:rsidRDefault="00C6586C" w:rsidP="00F82696">
      <w:pPr>
        <w:spacing w:line="480" w:lineRule="auto"/>
        <w:ind w:firstLine="720"/>
        <w:rPr>
          <w:rFonts w:ascii="Arial" w:hAnsi="Arial" w:cs="Arial"/>
        </w:rPr>
      </w:pPr>
      <w:r>
        <w:rPr>
          <w:rFonts w:ascii="Arial" w:hAnsi="Arial" w:cs="Arial"/>
        </w:rPr>
        <w:t xml:space="preserve"> </w:t>
      </w:r>
    </w:p>
    <w:p w14:paraId="041B6937" w14:textId="5E0B1027" w:rsidR="00BB2BE0" w:rsidRDefault="00BB2BE0" w:rsidP="00F82696">
      <w:pPr>
        <w:spacing w:line="480" w:lineRule="auto"/>
        <w:ind w:firstLine="720"/>
        <w:rPr>
          <w:rFonts w:ascii="Arial" w:hAnsi="Arial" w:cs="Arial"/>
          <w:highlight w:val="yellow"/>
        </w:rPr>
      </w:pPr>
      <w:r w:rsidRPr="00CF4C39">
        <w:rPr>
          <w:rFonts w:ascii="Arial" w:hAnsi="Arial" w:cs="Arial"/>
        </w:rPr>
        <w:t xml:space="preserve">An outcome of the systematic review was a clear capacity to classify </w:t>
      </w:r>
      <w:r>
        <w:rPr>
          <w:rFonts w:ascii="Arial" w:hAnsi="Arial" w:cs="Arial"/>
        </w:rPr>
        <w:t xml:space="preserve">desert facilitation </w:t>
      </w:r>
      <w:r w:rsidRPr="00CF4C39">
        <w:rPr>
          <w:rFonts w:ascii="Arial" w:hAnsi="Arial" w:cs="Arial"/>
        </w:rPr>
        <w:t>studies by major niche concepts</w:t>
      </w:r>
      <w:r w:rsidR="003508F9">
        <w:rPr>
          <w:rFonts w:ascii="Arial" w:hAnsi="Arial" w:cs="Arial"/>
        </w:rPr>
        <w:t xml:space="preserve"> (Figure 4)</w:t>
      </w:r>
      <w:r w:rsidRPr="00CF4C39">
        <w:rPr>
          <w:rFonts w:ascii="Arial" w:hAnsi="Arial" w:cs="Arial"/>
        </w:rPr>
        <w:t xml:space="preserve">. The majority of studies reported on one niche concept while some reported combinations between the regeneration and spatiotemporal niche hypotheses (e.g. </w:t>
      </w:r>
      <w:proofErr w:type="spellStart"/>
      <w:r w:rsidRPr="00CF4C39">
        <w:rPr>
          <w:rFonts w:ascii="Arial" w:hAnsi="Arial" w:cs="Arial"/>
        </w:rPr>
        <w:t>Valiente-Banuet</w:t>
      </w:r>
      <w:proofErr w:type="spellEnd"/>
      <w:r w:rsidRPr="00CF4C39">
        <w:rPr>
          <w:rFonts w:ascii="Arial" w:hAnsi="Arial" w:cs="Arial"/>
        </w:rPr>
        <w:t xml:space="preserve"> et al. 2006, </w:t>
      </w:r>
      <w:proofErr w:type="spellStart"/>
      <w:r w:rsidRPr="00CF4C39">
        <w:rPr>
          <w:rFonts w:ascii="Arial" w:hAnsi="Arial" w:cs="Arial"/>
        </w:rPr>
        <w:t>Weltzin</w:t>
      </w:r>
      <w:proofErr w:type="spellEnd"/>
      <w:r w:rsidRPr="00CF4C39">
        <w:rPr>
          <w:rFonts w:ascii="Arial" w:hAnsi="Arial" w:cs="Arial"/>
        </w:rPr>
        <w:t xml:space="preserve"> and McPherson 2000). Niche segregation was also tested using direct and indirect effects concurrently (e.g. Gomez 2005, </w:t>
      </w:r>
      <w:proofErr w:type="spellStart"/>
      <w:r w:rsidRPr="00CF4C39">
        <w:rPr>
          <w:rFonts w:ascii="Arial" w:hAnsi="Arial" w:cs="Arial"/>
        </w:rPr>
        <w:t>Soliveres</w:t>
      </w:r>
      <w:proofErr w:type="spellEnd"/>
      <w:r w:rsidRPr="00CF4C39">
        <w:rPr>
          <w:rFonts w:ascii="Arial" w:hAnsi="Arial" w:cs="Arial"/>
        </w:rPr>
        <w:t xml:space="preserve"> et al. 2011), although this approach only accounted for relatively small proportion of the studies included. Most studies have characterized niche expansion in terms of its spatial dimension</w:t>
      </w:r>
      <w:r w:rsidR="004732B4">
        <w:rPr>
          <w:rFonts w:ascii="Arial" w:hAnsi="Arial" w:cs="Arial"/>
        </w:rPr>
        <w:t>, i.e. how the geographic extent of a given species was increased due to positive interactions</w:t>
      </w:r>
      <w:r w:rsidRPr="00CF4C39">
        <w:rPr>
          <w:rFonts w:ascii="Arial" w:hAnsi="Arial" w:cs="Arial"/>
        </w:rPr>
        <w:t xml:space="preserve">. </w:t>
      </w:r>
      <w:r w:rsidR="00BB3478">
        <w:rPr>
          <w:rFonts w:ascii="Arial" w:hAnsi="Arial" w:cs="Arial"/>
        </w:rPr>
        <w:t xml:space="preserve">For example, </w:t>
      </w:r>
      <w:r w:rsidRPr="00CF4C39">
        <w:rPr>
          <w:rFonts w:ascii="Arial" w:hAnsi="Arial" w:cs="Arial"/>
        </w:rPr>
        <w:t xml:space="preserve">Chu et al. (2015) discussed the regeneration niche of three shrub species as a function of mapped abiotic and biotic conditions. Regeneration niches have also been characterized using field surveys (e.g. Nano and Clarke 2008, </w:t>
      </w:r>
      <w:proofErr w:type="spellStart"/>
      <w:r w:rsidRPr="00CF4C39">
        <w:rPr>
          <w:rFonts w:ascii="Arial" w:hAnsi="Arial" w:cs="Arial"/>
        </w:rPr>
        <w:t>Gelviz-Gelvez</w:t>
      </w:r>
      <w:proofErr w:type="spellEnd"/>
      <w:r w:rsidRPr="00CF4C39">
        <w:rPr>
          <w:rFonts w:ascii="Arial" w:hAnsi="Arial" w:cs="Arial"/>
        </w:rPr>
        <w:t xml:space="preserve"> et al. 2015) or with experiments manipulating both abiotic constraints (e.g. </w:t>
      </w:r>
      <w:proofErr w:type="spellStart"/>
      <w:r w:rsidRPr="00CF4C39">
        <w:rPr>
          <w:rFonts w:ascii="Arial" w:hAnsi="Arial" w:cs="Arial"/>
        </w:rPr>
        <w:t>Weltzin</w:t>
      </w:r>
      <w:proofErr w:type="spellEnd"/>
      <w:r w:rsidRPr="00CF4C39">
        <w:rPr>
          <w:rFonts w:ascii="Arial" w:hAnsi="Arial" w:cs="Arial"/>
        </w:rPr>
        <w:t xml:space="preserve"> et al. 2010, Butterfield and Briggs 2011, </w:t>
      </w:r>
      <w:proofErr w:type="spellStart"/>
      <w:r w:rsidRPr="00CF4C39">
        <w:rPr>
          <w:rFonts w:ascii="Arial" w:hAnsi="Arial" w:cs="Arial"/>
        </w:rPr>
        <w:t>Carvajal</w:t>
      </w:r>
      <w:proofErr w:type="spellEnd"/>
      <w:r w:rsidRPr="00CF4C39">
        <w:rPr>
          <w:rFonts w:ascii="Arial" w:hAnsi="Arial" w:cs="Arial"/>
        </w:rPr>
        <w:t xml:space="preserve"> et al. 2014) and biotic conditions such as competition and herbivory (Gomez 2005, </w:t>
      </w:r>
      <w:proofErr w:type="spellStart"/>
      <w:r w:rsidRPr="00CF4C39">
        <w:rPr>
          <w:rFonts w:ascii="Arial" w:hAnsi="Arial" w:cs="Arial"/>
        </w:rPr>
        <w:t>Kambatuku</w:t>
      </w:r>
      <w:proofErr w:type="spellEnd"/>
      <w:r w:rsidRPr="00CF4C39">
        <w:rPr>
          <w:rFonts w:ascii="Arial" w:hAnsi="Arial" w:cs="Arial"/>
        </w:rPr>
        <w:t xml:space="preserve"> et al. 2011). </w:t>
      </w:r>
      <w:r w:rsidR="00BB3478">
        <w:rPr>
          <w:rFonts w:ascii="Arial" w:hAnsi="Arial" w:cs="Arial"/>
        </w:rPr>
        <w:t xml:space="preserve">This exemplifies that the traditional conceptualization of niche is already in use within positive interactions research. </w:t>
      </w:r>
      <w:r w:rsidRPr="00CF4C39">
        <w:rPr>
          <w:rFonts w:ascii="Arial" w:hAnsi="Arial" w:cs="Arial"/>
        </w:rPr>
        <w:t xml:space="preserve">Spatial segregation of species due to gradients such as water (e.g. </w:t>
      </w:r>
      <w:proofErr w:type="spellStart"/>
      <w:r w:rsidRPr="00CF4C39">
        <w:rPr>
          <w:rFonts w:ascii="Arial" w:hAnsi="Arial" w:cs="Arial"/>
        </w:rPr>
        <w:t>Kulmatiski</w:t>
      </w:r>
      <w:proofErr w:type="spellEnd"/>
      <w:r w:rsidRPr="00CF4C39">
        <w:rPr>
          <w:rFonts w:ascii="Arial" w:hAnsi="Arial" w:cs="Arial"/>
        </w:rPr>
        <w:t xml:space="preserve"> and Beard 2013, </w:t>
      </w:r>
      <w:proofErr w:type="spellStart"/>
      <w:r w:rsidRPr="00CF4C39">
        <w:rPr>
          <w:rFonts w:ascii="Arial" w:hAnsi="Arial" w:cs="Arial"/>
        </w:rPr>
        <w:t>Martorell</w:t>
      </w:r>
      <w:proofErr w:type="spellEnd"/>
      <w:r w:rsidRPr="00CF4C39">
        <w:rPr>
          <w:rFonts w:ascii="Arial" w:hAnsi="Arial" w:cs="Arial"/>
        </w:rPr>
        <w:t xml:space="preserve"> et al. 2015) and large environmental stress gradients (e.g. </w:t>
      </w:r>
      <w:proofErr w:type="spellStart"/>
      <w:r w:rsidRPr="00CF4C39">
        <w:rPr>
          <w:rFonts w:ascii="Arial" w:hAnsi="Arial" w:cs="Arial"/>
        </w:rPr>
        <w:t>Eranen</w:t>
      </w:r>
      <w:proofErr w:type="spellEnd"/>
      <w:r w:rsidRPr="00CF4C39">
        <w:rPr>
          <w:rFonts w:ascii="Arial" w:hAnsi="Arial" w:cs="Arial"/>
        </w:rPr>
        <w:t xml:space="preserve"> and </w:t>
      </w:r>
      <w:proofErr w:type="spellStart"/>
      <w:r w:rsidRPr="00CF4C39">
        <w:rPr>
          <w:rFonts w:ascii="Arial" w:hAnsi="Arial" w:cs="Arial"/>
        </w:rPr>
        <w:t>Kozlov</w:t>
      </w:r>
      <w:proofErr w:type="spellEnd"/>
      <w:r w:rsidRPr="00CF4C39">
        <w:rPr>
          <w:rFonts w:ascii="Arial" w:hAnsi="Arial" w:cs="Arial"/>
        </w:rPr>
        <w:t xml:space="preserve"> 2009, </w:t>
      </w:r>
      <w:proofErr w:type="spellStart"/>
      <w:r w:rsidRPr="00CF4C39">
        <w:rPr>
          <w:rFonts w:ascii="Arial" w:hAnsi="Arial" w:cs="Arial"/>
        </w:rPr>
        <w:t>Soliveres</w:t>
      </w:r>
      <w:proofErr w:type="spellEnd"/>
      <w:r w:rsidRPr="00CF4C39">
        <w:rPr>
          <w:rFonts w:ascii="Arial" w:hAnsi="Arial" w:cs="Arial"/>
        </w:rPr>
        <w:t xml:space="preserve"> et al. 2011) were also used to characterize niches across space</w:t>
      </w:r>
      <w:r w:rsidR="00BB3478">
        <w:rPr>
          <w:rFonts w:ascii="Arial" w:hAnsi="Arial" w:cs="Arial"/>
        </w:rPr>
        <w:t xml:space="preserve">, providing a more biogeographical perspective of niche expansion due to </w:t>
      </w:r>
      <w:r w:rsidR="00BB3478">
        <w:rPr>
          <w:rFonts w:ascii="Arial" w:hAnsi="Arial" w:cs="Arial"/>
        </w:rPr>
        <w:lastRenderedPageBreak/>
        <w:t>positive interactions</w:t>
      </w:r>
      <w:r w:rsidRPr="00CF4C39">
        <w:rPr>
          <w:rFonts w:ascii="Arial" w:hAnsi="Arial" w:cs="Arial"/>
        </w:rPr>
        <w:t xml:space="preserve">. These characterizations of niche correspond with widely used conceptualizations on this topic by Hutchison (1957), </w:t>
      </w:r>
      <w:proofErr w:type="spellStart"/>
      <w:r w:rsidRPr="00CF4C39">
        <w:rPr>
          <w:rFonts w:ascii="Arial" w:hAnsi="Arial" w:cs="Arial"/>
        </w:rPr>
        <w:t>Tilman</w:t>
      </w:r>
      <w:proofErr w:type="spellEnd"/>
      <w:r w:rsidRPr="00CF4C39">
        <w:rPr>
          <w:rFonts w:ascii="Arial" w:hAnsi="Arial" w:cs="Arial"/>
        </w:rPr>
        <w:t xml:space="preserve"> (1994), or Chase and </w:t>
      </w:r>
      <w:proofErr w:type="spellStart"/>
      <w:r w:rsidRPr="00CF4C39">
        <w:rPr>
          <w:rFonts w:ascii="Arial" w:hAnsi="Arial" w:cs="Arial"/>
        </w:rPr>
        <w:t>Leibold</w:t>
      </w:r>
      <w:proofErr w:type="spellEnd"/>
      <w:r w:rsidRPr="00CF4C39">
        <w:rPr>
          <w:rFonts w:ascii="Arial" w:hAnsi="Arial" w:cs="Arial"/>
        </w:rPr>
        <w:t xml:space="preserve"> (2003). In summary, there is good conceptual consilience within this research subfield and limited evid</w:t>
      </w:r>
      <w:r w:rsidR="004732B4">
        <w:rPr>
          <w:rFonts w:ascii="Arial" w:hAnsi="Arial" w:cs="Arial"/>
        </w:rPr>
        <w:t>ence for semantic obfuscation.</w:t>
      </w:r>
    </w:p>
    <w:p w14:paraId="2AA01376" w14:textId="77777777" w:rsidR="00BB2BE0" w:rsidRDefault="00BB2BE0" w:rsidP="00F82696">
      <w:pPr>
        <w:spacing w:line="480" w:lineRule="auto"/>
        <w:ind w:firstLine="720"/>
        <w:rPr>
          <w:rFonts w:ascii="Arial" w:hAnsi="Arial" w:cs="Arial"/>
          <w:highlight w:val="yellow"/>
        </w:rPr>
      </w:pPr>
    </w:p>
    <w:p w14:paraId="309CD5CE" w14:textId="31F8D32C" w:rsidR="00F82696" w:rsidRDefault="00576B7C" w:rsidP="00F82696">
      <w:pPr>
        <w:spacing w:line="480" w:lineRule="auto"/>
        <w:ind w:firstLine="720"/>
        <w:rPr>
          <w:rFonts w:ascii="Arial" w:hAnsi="Arial" w:cs="Arial"/>
        </w:rPr>
      </w:pPr>
      <w:r w:rsidRPr="003508F9">
        <w:rPr>
          <w:rFonts w:ascii="Arial" w:hAnsi="Arial" w:cs="Arial"/>
        </w:rPr>
        <w:t xml:space="preserve">Most niche concepts (Bruno et al. 2003, Rodriguez-Cabal et al. 2012, </w:t>
      </w:r>
      <w:proofErr w:type="spellStart"/>
      <w:r w:rsidRPr="003508F9">
        <w:rPr>
          <w:rFonts w:ascii="Arial" w:hAnsi="Arial" w:cs="Arial"/>
        </w:rPr>
        <w:t>Stachowicz</w:t>
      </w:r>
      <w:proofErr w:type="spellEnd"/>
      <w:r w:rsidRPr="003508F9">
        <w:rPr>
          <w:rFonts w:ascii="Arial" w:hAnsi="Arial" w:cs="Arial"/>
        </w:rPr>
        <w:t xml:space="preserve"> 2012) address the niche spatially. However, the niche can be expanded in time and through evolutionary processes </w:t>
      </w:r>
      <w:r w:rsidR="003508F9">
        <w:rPr>
          <w:rFonts w:ascii="Arial" w:hAnsi="Arial" w:cs="Arial"/>
        </w:rPr>
        <w:t xml:space="preserve">as well </w:t>
      </w:r>
      <w:r w:rsidRPr="003508F9">
        <w:rPr>
          <w:rFonts w:ascii="Arial" w:hAnsi="Arial" w:cs="Arial"/>
        </w:rPr>
        <w:t xml:space="preserve">(Chase and </w:t>
      </w:r>
      <w:proofErr w:type="spellStart"/>
      <w:r w:rsidRPr="003508F9">
        <w:rPr>
          <w:rFonts w:ascii="Arial" w:hAnsi="Arial" w:cs="Arial"/>
        </w:rPr>
        <w:t>Leibold</w:t>
      </w:r>
      <w:proofErr w:type="spellEnd"/>
      <w:r w:rsidRPr="003508F9">
        <w:rPr>
          <w:rFonts w:ascii="Arial" w:hAnsi="Arial" w:cs="Arial"/>
        </w:rPr>
        <w:t xml:space="preserve"> 2003, Erwin 2008, </w:t>
      </w:r>
      <w:proofErr w:type="spellStart"/>
      <w:r w:rsidRPr="003508F9">
        <w:rPr>
          <w:rFonts w:ascii="Arial" w:hAnsi="Arial" w:cs="Arial"/>
        </w:rPr>
        <w:t>Kylafis</w:t>
      </w:r>
      <w:proofErr w:type="spellEnd"/>
      <w:r w:rsidRPr="003508F9">
        <w:rPr>
          <w:rFonts w:ascii="Arial" w:hAnsi="Arial" w:cs="Arial"/>
        </w:rPr>
        <w:t xml:space="preserve"> and </w:t>
      </w:r>
      <w:proofErr w:type="spellStart"/>
      <w:r w:rsidRPr="003508F9">
        <w:rPr>
          <w:rFonts w:ascii="Arial" w:hAnsi="Arial" w:cs="Arial"/>
        </w:rPr>
        <w:t>Loreau</w:t>
      </w:r>
      <w:proofErr w:type="spellEnd"/>
      <w:r w:rsidRPr="003508F9">
        <w:rPr>
          <w:rFonts w:ascii="Arial" w:hAnsi="Arial" w:cs="Arial"/>
        </w:rPr>
        <w:t xml:space="preserve"> 2011). Evolutionary niche, regeneration niche, and spatiotemporal niche are </w:t>
      </w:r>
      <w:r w:rsidR="00BB2BE0" w:rsidRPr="003508F9">
        <w:rPr>
          <w:rFonts w:ascii="Arial" w:hAnsi="Arial" w:cs="Arial"/>
        </w:rPr>
        <w:t>niche concepts</w:t>
      </w:r>
      <w:r w:rsidRPr="003508F9">
        <w:rPr>
          <w:rFonts w:ascii="Arial" w:hAnsi="Arial" w:cs="Arial"/>
        </w:rPr>
        <w:t xml:space="preserve"> more associated with time relative to </w:t>
      </w:r>
      <w:r w:rsidR="00BB2BE0" w:rsidRPr="003508F9">
        <w:rPr>
          <w:rFonts w:ascii="Arial" w:hAnsi="Arial" w:cs="Arial"/>
        </w:rPr>
        <w:t xml:space="preserve">the </w:t>
      </w:r>
      <w:r w:rsidRPr="003508F9">
        <w:rPr>
          <w:rFonts w:ascii="Arial" w:hAnsi="Arial" w:cs="Arial"/>
        </w:rPr>
        <w:t xml:space="preserve">other hypotheses reviewed. The evolutionary niche is likely the most dependent on time, but this key assumption is rarely examined to date. Nonetheless, </w:t>
      </w:r>
      <w:proofErr w:type="spellStart"/>
      <w:r w:rsidRPr="003508F9">
        <w:rPr>
          <w:rFonts w:ascii="Arial" w:hAnsi="Arial" w:cs="Arial"/>
        </w:rPr>
        <w:t>Valiente-Banuet</w:t>
      </w:r>
      <w:proofErr w:type="spellEnd"/>
      <w:r w:rsidRPr="003508F9">
        <w:rPr>
          <w:rFonts w:ascii="Arial" w:hAnsi="Arial" w:cs="Arial"/>
        </w:rPr>
        <w:t xml:space="preserve"> et al. (2006) used phylogenetic analyses in combination with field surveys to show that facilitation expanded phylogenetic diversity when quaternary arid-adapted lineages facilitated under their canopies tertiary lineages. Moreover, </w:t>
      </w:r>
      <w:proofErr w:type="spellStart"/>
      <w:r w:rsidRPr="003508F9">
        <w:rPr>
          <w:rFonts w:ascii="Arial" w:hAnsi="Arial" w:cs="Arial"/>
        </w:rPr>
        <w:t>Valiente-Banuet</w:t>
      </w:r>
      <w:proofErr w:type="spellEnd"/>
      <w:r w:rsidRPr="003508F9">
        <w:rPr>
          <w:rFonts w:ascii="Arial" w:hAnsi="Arial" w:cs="Arial"/>
        </w:rPr>
        <w:t xml:space="preserve"> et al. (2008) and </w:t>
      </w:r>
      <w:proofErr w:type="spellStart"/>
      <w:r w:rsidRPr="003508F9">
        <w:rPr>
          <w:rFonts w:ascii="Arial" w:hAnsi="Arial" w:cs="Arial"/>
        </w:rPr>
        <w:t>Soliveres</w:t>
      </w:r>
      <w:proofErr w:type="spellEnd"/>
      <w:r w:rsidRPr="003508F9">
        <w:rPr>
          <w:rFonts w:ascii="Arial" w:hAnsi="Arial" w:cs="Arial"/>
        </w:rPr>
        <w:t xml:space="preserve"> et al. (2012) found that dominant plants locally increase the phylogenetic diversity of understory plants. Other studies have integrated space and time as the niche of their target</w:t>
      </w:r>
      <w:r w:rsidR="003508F9">
        <w:rPr>
          <w:rFonts w:ascii="Arial" w:hAnsi="Arial" w:cs="Arial"/>
        </w:rPr>
        <w:t xml:space="preserve"> beneficiary</w:t>
      </w:r>
      <w:r w:rsidRPr="003508F9">
        <w:rPr>
          <w:rFonts w:ascii="Arial" w:hAnsi="Arial" w:cs="Arial"/>
        </w:rPr>
        <w:t xml:space="preserve"> species change with ontogeny (</w:t>
      </w:r>
      <w:proofErr w:type="spellStart"/>
      <w:r w:rsidRPr="003508F9">
        <w:rPr>
          <w:rFonts w:ascii="Arial" w:hAnsi="Arial" w:cs="Arial"/>
        </w:rPr>
        <w:t>Miriti</w:t>
      </w:r>
      <w:proofErr w:type="spellEnd"/>
      <w:r w:rsidRPr="003508F9">
        <w:rPr>
          <w:rFonts w:ascii="Arial" w:hAnsi="Arial" w:cs="Arial"/>
        </w:rPr>
        <w:t xml:space="preserve"> 2006), and it has also been shown that spatiotemporal environmental fluctuations promote tree-grass interaction mosaics (Nano and Clarke 2008, </w:t>
      </w:r>
      <w:proofErr w:type="spellStart"/>
      <w:r w:rsidRPr="003508F9">
        <w:rPr>
          <w:rFonts w:ascii="Arial" w:hAnsi="Arial" w:cs="Arial"/>
        </w:rPr>
        <w:t>Cipriotti</w:t>
      </w:r>
      <w:proofErr w:type="spellEnd"/>
      <w:r w:rsidRPr="003508F9">
        <w:rPr>
          <w:rFonts w:ascii="Arial" w:hAnsi="Arial" w:cs="Arial"/>
        </w:rPr>
        <w:t xml:space="preserve"> and </w:t>
      </w:r>
      <w:proofErr w:type="spellStart"/>
      <w:r w:rsidRPr="003508F9">
        <w:rPr>
          <w:rFonts w:ascii="Arial" w:hAnsi="Arial" w:cs="Arial"/>
        </w:rPr>
        <w:t>Aguiar</w:t>
      </w:r>
      <w:proofErr w:type="spellEnd"/>
      <w:r w:rsidRPr="003508F9">
        <w:rPr>
          <w:rFonts w:ascii="Arial" w:hAnsi="Arial" w:cs="Arial"/>
        </w:rPr>
        <w:t xml:space="preserve"> 2010). Time clearly represents an important empirically tested dimension of the niche, but we propose that further studies are needed on how dominant plants can promote niche evolution because of accelerated rates of change exacerbated by global change. In fact, the evolutionary </w:t>
      </w:r>
      <w:r w:rsidRPr="003508F9">
        <w:rPr>
          <w:rFonts w:ascii="Arial" w:hAnsi="Arial" w:cs="Arial"/>
        </w:rPr>
        <w:lastRenderedPageBreak/>
        <w:t>niche (</w:t>
      </w:r>
      <w:proofErr w:type="spellStart"/>
      <w:r w:rsidRPr="003508F9">
        <w:rPr>
          <w:rFonts w:ascii="Arial" w:hAnsi="Arial" w:cs="Arial"/>
          <w:i/>
        </w:rPr>
        <w:t>sensu</w:t>
      </w:r>
      <w:proofErr w:type="spellEnd"/>
      <w:r w:rsidRPr="003508F9">
        <w:rPr>
          <w:rFonts w:ascii="Arial" w:hAnsi="Arial" w:cs="Arial"/>
        </w:rPr>
        <w:t xml:space="preserve"> Chase and </w:t>
      </w:r>
      <w:proofErr w:type="spellStart"/>
      <w:r w:rsidRPr="003508F9">
        <w:rPr>
          <w:rFonts w:ascii="Arial" w:hAnsi="Arial" w:cs="Arial"/>
        </w:rPr>
        <w:t>Leibold</w:t>
      </w:r>
      <w:proofErr w:type="spellEnd"/>
      <w:r w:rsidRPr="003508F9">
        <w:rPr>
          <w:rFonts w:ascii="Arial" w:hAnsi="Arial" w:cs="Arial"/>
        </w:rPr>
        <w:t xml:space="preserve"> 2003) has not been addressed in the context of positive interactions (but see Liancourt and </w:t>
      </w:r>
      <w:proofErr w:type="spellStart"/>
      <w:r w:rsidRPr="003508F9">
        <w:rPr>
          <w:rFonts w:ascii="Arial" w:hAnsi="Arial" w:cs="Arial"/>
        </w:rPr>
        <w:t>Tielbörger</w:t>
      </w:r>
      <w:proofErr w:type="spellEnd"/>
      <w:r w:rsidR="003508F9">
        <w:rPr>
          <w:rFonts w:ascii="Arial" w:hAnsi="Arial" w:cs="Arial"/>
        </w:rPr>
        <w:t xml:space="preserve"> 2011</w:t>
      </w:r>
      <w:r w:rsidRPr="003508F9">
        <w:rPr>
          <w:rFonts w:ascii="Arial" w:hAnsi="Arial" w:cs="Arial"/>
        </w:rPr>
        <w:t>, Sotomayor et al. 2014), but the microenvironment present under the canopies of dominant plants is potentially a strong selective pressure (</w:t>
      </w:r>
      <w:proofErr w:type="spellStart"/>
      <w:r w:rsidRPr="003508F9">
        <w:rPr>
          <w:rFonts w:ascii="Arial" w:hAnsi="Arial" w:cs="Arial"/>
        </w:rPr>
        <w:t>Kefi</w:t>
      </w:r>
      <w:proofErr w:type="spellEnd"/>
      <w:r w:rsidRPr="003508F9">
        <w:rPr>
          <w:rFonts w:ascii="Arial" w:hAnsi="Arial" w:cs="Arial"/>
        </w:rPr>
        <w:t xml:space="preserve"> et al. 2008). Further research should explore the temporal consequences of niche expansion because these have important implications for coexistence in response to undergoing global changes and for evolution in response to temporally fluctuating environmental conditions.</w:t>
      </w:r>
    </w:p>
    <w:p w14:paraId="6D6AF1F6" w14:textId="77777777" w:rsidR="00576B7C" w:rsidRDefault="00576B7C" w:rsidP="00F82696">
      <w:pPr>
        <w:spacing w:line="480" w:lineRule="auto"/>
        <w:ind w:firstLine="720"/>
        <w:rPr>
          <w:rFonts w:ascii="Arial" w:hAnsi="Arial" w:cs="Arial"/>
        </w:rPr>
      </w:pPr>
    </w:p>
    <w:p w14:paraId="0F3B7E59" w14:textId="77777777" w:rsidR="00D528B0" w:rsidRDefault="00F60C1E" w:rsidP="00BB3478">
      <w:pPr>
        <w:spacing w:line="480" w:lineRule="auto"/>
        <w:ind w:firstLine="720"/>
        <w:rPr>
          <w:rFonts w:ascii="Arial" w:hAnsi="Arial" w:cs="Arial"/>
        </w:rPr>
      </w:pPr>
      <w:r w:rsidRPr="00CF4C39">
        <w:rPr>
          <w:rFonts w:ascii="Arial" w:hAnsi="Arial" w:cs="Arial"/>
        </w:rPr>
        <w:t xml:space="preserve">Niche segregation via indirect effects was a novel research gap identified in this synthesis. The ideas are well developed in that by expanding the niche of beneficiary species under their canopies, dominant plants can increase the likelihood that these subordinate species interact with each another in these more concentrated microsites. </w:t>
      </w:r>
      <w:proofErr w:type="spellStart"/>
      <w:r w:rsidRPr="00CF4C39">
        <w:rPr>
          <w:rFonts w:ascii="Arial" w:hAnsi="Arial" w:cs="Arial"/>
        </w:rPr>
        <w:t>Bulleri</w:t>
      </w:r>
      <w:proofErr w:type="spellEnd"/>
      <w:r w:rsidRPr="00CF4C39">
        <w:rPr>
          <w:rFonts w:ascii="Arial" w:hAnsi="Arial" w:cs="Arial"/>
        </w:rPr>
        <w:t xml:space="preserve"> et al. (2016) identified similar patterns in that further studies are required to </w:t>
      </w:r>
      <w:r w:rsidR="007B0837">
        <w:rPr>
          <w:rFonts w:ascii="Arial" w:hAnsi="Arial" w:cs="Arial"/>
        </w:rPr>
        <w:t>address</w:t>
      </w:r>
      <w:r w:rsidR="007B0837" w:rsidRPr="00CF4C39">
        <w:rPr>
          <w:rFonts w:ascii="Arial" w:hAnsi="Arial" w:cs="Arial"/>
        </w:rPr>
        <w:t xml:space="preserve"> </w:t>
      </w:r>
      <w:r w:rsidRPr="00CF4C39">
        <w:rPr>
          <w:rFonts w:ascii="Arial" w:hAnsi="Arial" w:cs="Arial"/>
        </w:rPr>
        <w:t xml:space="preserve">this gap. Studies summarized here showed that canopies </w:t>
      </w:r>
      <w:r w:rsidR="001F5A17">
        <w:rPr>
          <w:rFonts w:ascii="Arial" w:hAnsi="Arial" w:cs="Arial"/>
        </w:rPr>
        <w:t>can</w:t>
      </w:r>
      <w:r w:rsidR="001F5A17" w:rsidRPr="00CF4C39">
        <w:rPr>
          <w:rFonts w:ascii="Arial" w:hAnsi="Arial" w:cs="Arial"/>
        </w:rPr>
        <w:t xml:space="preserve"> </w:t>
      </w:r>
      <w:r w:rsidRPr="00CF4C39">
        <w:rPr>
          <w:rFonts w:ascii="Arial" w:hAnsi="Arial" w:cs="Arial"/>
        </w:rPr>
        <w:t xml:space="preserve">alter </w:t>
      </w:r>
      <w:r w:rsidR="006D7C42">
        <w:rPr>
          <w:rFonts w:ascii="Arial" w:hAnsi="Arial" w:cs="Arial"/>
        </w:rPr>
        <w:t xml:space="preserve">the </w:t>
      </w:r>
      <w:r w:rsidRPr="00CF4C39">
        <w:rPr>
          <w:rFonts w:ascii="Arial" w:hAnsi="Arial" w:cs="Arial"/>
        </w:rPr>
        <w:t xml:space="preserve">competitive balance </w:t>
      </w:r>
      <w:r w:rsidR="002A608B">
        <w:rPr>
          <w:rFonts w:ascii="Arial" w:hAnsi="Arial" w:cs="Arial"/>
        </w:rPr>
        <w:t>between</w:t>
      </w:r>
      <w:r w:rsidR="002A608B" w:rsidRPr="00CF4C39">
        <w:rPr>
          <w:rFonts w:ascii="Arial" w:hAnsi="Arial" w:cs="Arial"/>
        </w:rPr>
        <w:t xml:space="preserve"> </w:t>
      </w:r>
      <w:r w:rsidRPr="00CF4C39">
        <w:rPr>
          <w:rFonts w:ascii="Arial" w:hAnsi="Arial" w:cs="Arial"/>
        </w:rPr>
        <w:t xml:space="preserve">annuals </w:t>
      </w:r>
      <w:r w:rsidR="00204B39">
        <w:rPr>
          <w:rFonts w:ascii="Arial" w:hAnsi="Arial" w:cs="Arial"/>
        </w:rPr>
        <w:t>and</w:t>
      </w:r>
      <w:r w:rsidRPr="00CF4C39">
        <w:rPr>
          <w:rFonts w:ascii="Arial" w:hAnsi="Arial" w:cs="Arial"/>
        </w:rPr>
        <w:t xml:space="preserve"> other life forms within their understories (e.g. Gomez 2005, </w:t>
      </w:r>
      <w:proofErr w:type="spellStart"/>
      <w:r w:rsidRPr="00CF4C39">
        <w:rPr>
          <w:rFonts w:ascii="Arial" w:hAnsi="Arial" w:cs="Arial"/>
        </w:rPr>
        <w:t>Soliveres</w:t>
      </w:r>
      <w:proofErr w:type="spellEnd"/>
      <w:r w:rsidRPr="00CF4C39">
        <w:rPr>
          <w:rFonts w:ascii="Arial" w:hAnsi="Arial" w:cs="Arial"/>
        </w:rPr>
        <w:t xml:space="preserve"> et al. 2011). Understanding the concurrent direct and indirect effects of canopies on the realized niches is thus likely very important because these microsites could be filtering species by their competitive characteristics (</w:t>
      </w:r>
      <w:proofErr w:type="spellStart"/>
      <w:r w:rsidRPr="00CF4C39">
        <w:rPr>
          <w:rFonts w:ascii="Arial" w:hAnsi="Arial" w:cs="Arial"/>
        </w:rPr>
        <w:t>Lortie</w:t>
      </w:r>
      <w:proofErr w:type="spellEnd"/>
      <w:r w:rsidRPr="00CF4C39">
        <w:rPr>
          <w:rFonts w:ascii="Arial" w:hAnsi="Arial" w:cs="Arial"/>
        </w:rPr>
        <w:t xml:space="preserve"> et al. 2004, </w:t>
      </w:r>
      <w:proofErr w:type="spellStart"/>
      <w:r w:rsidRPr="00CF4C39">
        <w:rPr>
          <w:rFonts w:ascii="Arial" w:hAnsi="Arial" w:cs="Arial"/>
        </w:rPr>
        <w:t>Michalet</w:t>
      </w:r>
      <w:proofErr w:type="spellEnd"/>
      <w:r w:rsidRPr="00CF4C39">
        <w:rPr>
          <w:rFonts w:ascii="Arial" w:hAnsi="Arial" w:cs="Arial"/>
        </w:rPr>
        <w:t xml:space="preserve"> et al. 2015). Furthermore, this has implications for coexistence in desert environments because niche partitioning can promote stable coexistence (</w:t>
      </w:r>
      <w:proofErr w:type="spellStart"/>
      <w:r w:rsidRPr="00CF4C39">
        <w:rPr>
          <w:rFonts w:ascii="Arial" w:hAnsi="Arial" w:cs="Arial"/>
        </w:rPr>
        <w:t>Chesson</w:t>
      </w:r>
      <w:proofErr w:type="spellEnd"/>
      <w:r w:rsidRPr="00CF4C39">
        <w:rPr>
          <w:rFonts w:ascii="Arial" w:hAnsi="Arial" w:cs="Arial"/>
        </w:rPr>
        <w:t xml:space="preserve"> 2000). The limited empirical research </w:t>
      </w:r>
      <w:r w:rsidR="00DD51A0">
        <w:rPr>
          <w:rFonts w:ascii="Arial" w:hAnsi="Arial" w:cs="Arial"/>
        </w:rPr>
        <w:t xml:space="preserve">on this topic </w:t>
      </w:r>
      <w:r w:rsidRPr="00CF4C39">
        <w:rPr>
          <w:rFonts w:ascii="Arial" w:hAnsi="Arial" w:cs="Arial"/>
        </w:rPr>
        <w:t>to date identified in this synthesis suggests that indirect interactions among beneficiary species relate to the niche and can advance both niche and compet</w:t>
      </w:r>
      <w:r w:rsidRPr="00302A28">
        <w:rPr>
          <w:rFonts w:ascii="Arial" w:hAnsi="Arial" w:cs="Arial"/>
        </w:rPr>
        <w:t>itive interactive theory.</w:t>
      </w:r>
      <w:r w:rsidR="00BB3478" w:rsidRPr="00302A28">
        <w:rPr>
          <w:rFonts w:ascii="Arial" w:hAnsi="Arial" w:cs="Arial"/>
        </w:rPr>
        <w:t xml:space="preserve"> </w:t>
      </w:r>
    </w:p>
    <w:p w14:paraId="36CF718F" w14:textId="77777777" w:rsidR="00D528B0" w:rsidRDefault="00D528B0" w:rsidP="00BB3478">
      <w:pPr>
        <w:spacing w:line="480" w:lineRule="auto"/>
        <w:ind w:firstLine="720"/>
        <w:rPr>
          <w:rFonts w:ascii="Arial" w:hAnsi="Arial" w:cs="Arial"/>
        </w:rPr>
      </w:pPr>
    </w:p>
    <w:p w14:paraId="31CA0BDD" w14:textId="0A4AA882" w:rsidR="003508F9" w:rsidRPr="00CF4C39" w:rsidRDefault="003508F9" w:rsidP="00BB3478">
      <w:pPr>
        <w:spacing w:line="480" w:lineRule="auto"/>
        <w:ind w:firstLine="720"/>
        <w:rPr>
          <w:rFonts w:ascii="Arial" w:hAnsi="Arial" w:cs="Arial"/>
        </w:rPr>
      </w:pPr>
      <w:bookmarkStart w:id="0" w:name="_GoBack"/>
      <w:r w:rsidRPr="00302A28">
        <w:rPr>
          <w:rFonts w:ascii="Arial" w:hAnsi="Arial" w:cs="Arial"/>
        </w:rPr>
        <w:t>Over</w:t>
      </w:r>
      <w:r w:rsidR="00BB3478" w:rsidRPr="00302A28">
        <w:rPr>
          <w:rFonts w:ascii="Arial" w:hAnsi="Arial" w:cs="Arial"/>
        </w:rPr>
        <w:t xml:space="preserve">all, </w:t>
      </w:r>
      <w:r w:rsidR="00534C0F" w:rsidRPr="00302A28">
        <w:rPr>
          <w:rFonts w:ascii="Arial" w:hAnsi="Arial" w:cs="Arial"/>
        </w:rPr>
        <w:t xml:space="preserve">this synthesis showed that </w:t>
      </w:r>
      <w:r w:rsidR="00302A28" w:rsidRPr="00302A28">
        <w:rPr>
          <w:rFonts w:ascii="Arial" w:hAnsi="Arial" w:cs="Arial"/>
        </w:rPr>
        <w:t xml:space="preserve">positive interactions or plant facilitation in deserts can expand the niche of beneficiary species via five different mechanisms that we organized in a novel theoretical framework. Future research will benefit of a concurrent </w:t>
      </w:r>
      <w:r w:rsidR="00D528B0">
        <w:rPr>
          <w:rFonts w:ascii="Arial" w:hAnsi="Arial" w:cs="Arial"/>
        </w:rPr>
        <w:t>examination</w:t>
      </w:r>
      <w:r w:rsidR="00302A28" w:rsidRPr="00302A28">
        <w:rPr>
          <w:rFonts w:ascii="Arial" w:hAnsi="Arial" w:cs="Arial"/>
        </w:rPr>
        <w:t xml:space="preserve"> of space and time when assessing the importance of positive interactions for the determination of geographic extents.</w:t>
      </w:r>
      <w:bookmarkEnd w:id="0"/>
    </w:p>
    <w:p w14:paraId="417F032C" w14:textId="77777777" w:rsidR="00E06900" w:rsidRDefault="00E06900" w:rsidP="00F82696">
      <w:pPr>
        <w:spacing w:line="480" w:lineRule="auto"/>
        <w:ind w:firstLine="720"/>
        <w:rPr>
          <w:rFonts w:ascii="Arial" w:hAnsi="Arial" w:cs="Arial"/>
        </w:rPr>
      </w:pPr>
    </w:p>
    <w:p w14:paraId="0A007293" w14:textId="77777777" w:rsidR="00E06900" w:rsidRPr="00E06900" w:rsidRDefault="00E06900" w:rsidP="00E06900">
      <w:pPr>
        <w:spacing w:line="480" w:lineRule="auto"/>
        <w:rPr>
          <w:rFonts w:ascii="Arial" w:hAnsi="Arial" w:cs="Arial"/>
          <w:b/>
        </w:rPr>
      </w:pPr>
      <w:r w:rsidRPr="00E06900">
        <w:rPr>
          <w:rFonts w:ascii="Arial" w:hAnsi="Arial" w:cs="Arial"/>
          <w:b/>
        </w:rPr>
        <w:t>ACKNOWLEDGMENTS</w:t>
      </w:r>
    </w:p>
    <w:p w14:paraId="40A988D3" w14:textId="23A2096C" w:rsidR="00E06900" w:rsidRPr="00CF4C39" w:rsidRDefault="00E06900" w:rsidP="00E06900">
      <w:pPr>
        <w:spacing w:line="480" w:lineRule="auto"/>
        <w:ind w:firstLine="720"/>
        <w:rPr>
          <w:rFonts w:ascii="Arial" w:hAnsi="Arial" w:cs="Arial"/>
        </w:rPr>
      </w:pPr>
      <w:r>
        <w:rPr>
          <w:rFonts w:ascii="Arial" w:hAnsi="Arial" w:cs="Arial"/>
        </w:rPr>
        <w:t>DAS</w:t>
      </w:r>
      <w:r w:rsidRPr="00E06900">
        <w:rPr>
          <w:rFonts w:ascii="Arial" w:hAnsi="Arial" w:cs="Arial"/>
        </w:rPr>
        <w:t xml:space="preserve"> and </w:t>
      </w:r>
      <w:r>
        <w:rPr>
          <w:rFonts w:ascii="Arial" w:hAnsi="Arial" w:cs="Arial"/>
        </w:rPr>
        <w:t>AF</w:t>
      </w:r>
      <w:r w:rsidRPr="00E06900">
        <w:rPr>
          <w:rFonts w:ascii="Arial" w:hAnsi="Arial" w:cs="Arial"/>
        </w:rPr>
        <w:t xml:space="preserve"> received funding from the Faculty of Graduate Studies at York University during the preparation of this review. CJL was funded by an NSERC Discovery Grant from the Government of Canada.</w:t>
      </w:r>
    </w:p>
    <w:p w14:paraId="178E68BE" w14:textId="718552C4" w:rsidR="00F82696" w:rsidRPr="00CF4C39" w:rsidRDefault="00F82696">
      <w:pPr>
        <w:spacing w:after="160" w:line="259" w:lineRule="auto"/>
        <w:rPr>
          <w:rFonts w:ascii="Arial" w:hAnsi="Arial" w:cs="Arial"/>
        </w:rPr>
      </w:pPr>
      <w:r>
        <w:rPr>
          <w:rFonts w:ascii="Arial" w:hAnsi="Arial" w:cs="Arial"/>
        </w:rPr>
        <w:tab/>
        <w:t xml:space="preserve"> </w:t>
      </w:r>
    </w:p>
    <w:p w14:paraId="048F041C" w14:textId="2EBD9F67" w:rsidR="00F60C1E" w:rsidRPr="00CF4C39" w:rsidRDefault="00E06900" w:rsidP="00F60C1E">
      <w:pPr>
        <w:spacing w:line="480" w:lineRule="auto"/>
        <w:rPr>
          <w:rFonts w:ascii="Arial" w:hAnsi="Arial" w:cs="Arial"/>
          <w:b/>
        </w:rPr>
      </w:pPr>
      <w:r w:rsidRPr="00CF4C39">
        <w:rPr>
          <w:rFonts w:ascii="Arial" w:hAnsi="Arial" w:cs="Arial"/>
          <w:b/>
        </w:rPr>
        <w:t>REFERENCES</w:t>
      </w:r>
    </w:p>
    <w:p w14:paraId="7D9D5FDD" w14:textId="7096010A" w:rsidR="00CF4C39" w:rsidRPr="00CF4C39" w:rsidRDefault="00CF4C39" w:rsidP="00CF4C39">
      <w:pPr>
        <w:spacing w:line="480" w:lineRule="auto"/>
        <w:ind w:left="284" w:hanging="284"/>
        <w:rPr>
          <w:rFonts w:ascii="Arial" w:hAnsi="Arial" w:cs="Arial"/>
        </w:rPr>
      </w:pPr>
      <w:bookmarkStart w:id="1" w:name="OLE_LINK1"/>
      <w:bookmarkStart w:id="2" w:name="OLE_LINK2"/>
      <w:proofErr w:type="spellStart"/>
      <w:r w:rsidRPr="00CF4C39">
        <w:rPr>
          <w:rFonts w:ascii="Arial" w:hAnsi="Arial" w:cs="Arial"/>
        </w:rPr>
        <w:t>Bertness</w:t>
      </w:r>
      <w:proofErr w:type="spellEnd"/>
      <w:r w:rsidRPr="00CF4C39">
        <w:rPr>
          <w:rFonts w:ascii="Arial" w:hAnsi="Arial" w:cs="Arial"/>
        </w:rPr>
        <w:t xml:space="preserve">, M. D. and Callaway, R. M. 1994. Positive interactions in communities. Trends </w:t>
      </w:r>
      <w:r w:rsidR="00DC2783">
        <w:rPr>
          <w:rFonts w:ascii="Arial" w:hAnsi="Arial" w:cs="Arial"/>
        </w:rPr>
        <w:t xml:space="preserve">in </w:t>
      </w:r>
      <w:r w:rsidRPr="00CF4C39">
        <w:rPr>
          <w:rFonts w:ascii="Arial" w:hAnsi="Arial" w:cs="Arial"/>
        </w:rPr>
        <w:t>Ecol</w:t>
      </w:r>
      <w:r w:rsidR="00DC2783">
        <w:rPr>
          <w:rFonts w:ascii="Arial" w:hAnsi="Arial" w:cs="Arial"/>
        </w:rPr>
        <w:t>ogy and</w:t>
      </w:r>
      <w:r w:rsidRPr="00CF4C39">
        <w:rPr>
          <w:rFonts w:ascii="Arial" w:hAnsi="Arial" w:cs="Arial"/>
        </w:rPr>
        <w:t xml:space="preserve"> Evol</w:t>
      </w:r>
      <w:r w:rsidR="00DC2783">
        <w:rPr>
          <w:rFonts w:ascii="Arial" w:hAnsi="Arial" w:cs="Arial"/>
        </w:rPr>
        <w:t>ution</w:t>
      </w:r>
      <w:r w:rsidRPr="00CF4C39">
        <w:rPr>
          <w:rFonts w:ascii="Arial" w:hAnsi="Arial" w:cs="Arial"/>
        </w:rPr>
        <w:t xml:space="preserve"> 9: 187-191.</w:t>
      </w:r>
    </w:p>
    <w:p w14:paraId="19739C3F" w14:textId="21F9C3AD" w:rsidR="00CF4C39" w:rsidRPr="00CF4C39" w:rsidRDefault="00CF4C39" w:rsidP="00CF4C39">
      <w:pPr>
        <w:spacing w:line="480" w:lineRule="auto"/>
        <w:ind w:left="284" w:hanging="284"/>
        <w:rPr>
          <w:rFonts w:ascii="Arial" w:hAnsi="Arial" w:cs="Arial"/>
        </w:rPr>
      </w:pPr>
      <w:r w:rsidRPr="00CF4C39">
        <w:rPr>
          <w:rFonts w:ascii="Arial" w:hAnsi="Arial" w:cs="Arial"/>
        </w:rPr>
        <w:t>Brooker, R. W.  2005. Plant-plant interacti</w:t>
      </w:r>
      <w:r w:rsidR="00DC2783">
        <w:rPr>
          <w:rFonts w:ascii="Arial" w:hAnsi="Arial" w:cs="Arial"/>
        </w:rPr>
        <w:t xml:space="preserve">ons and environmental change. </w:t>
      </w:r>
      <w:r w:rsidRPr="00CF4C39">
        <w:rPr>
          <w:rFonts w:ascii="Arial" w:hAnsi="Arial" w:cs="Arial"/>
        </w:rPr>
        <w:t xml:space="preserve">New </w:t>
      </w:r>
      <w:proofErr w:type="spellStart"/>
      <w:r w:rsidRPr="00CF4C39">
        <w:rPr>
          <w:rFonts w:ascii="Arial" w:hAnsi="Arial" w:cs="Arial"/>
        </w:rPr>
        <w:t>Phytol</w:t>
      </w:r>
      <w:r w:rsidR="00DC2783">
        <w:rPr>
          <w:rFonts w:ascii="Arial" w:hAnsi="Arial" w:cs="Arial"/>
        </w:rPr>
        <w:t>ogist</w:t>
      </w:r>
      <w:proofErr w:type="spellEnd"/>
      <w:r w:rsidRPr="00CF4C39">
        <w:rPr>
          <w:rFonts w:ascii="Arial" w:hAnsi="Arial" w:cs="Arial"/>
        </w:rPr>
        <w:t>. 171: 271-284.</w:t>
      </w:r>
    </w:p>
    <w:p w14:paraId="033DD337" w14:textId="64D96C7D" w:rsidR="00CF4C39" w:rsidRPr="00CF4C39" w:rsidRDefault="00CF4C39" w:rsidP="00CF4C39">
      <w:pPr>
        <w:spacing w:line="480" w:lineRule="auto"/>
        <w:ind w:left="284" w:hanging="284"/>
        <w:rPr>
          <w:rFonts w:ascii="Arial" w:hAnsi="Arial" w:cs="Arial"/>
        </w:rPr>
      </w:pPr>
      <w:r w:rsidRPr="00CF4C39">
        <w:rPr>
          <w:rFonts w:ascii="Arial" w:hAnsi="Arial" w:cs="Arial"/>
        </w:rPr>
        <w:t xml:space="preserve">Brooker, R.W. et al. 2008. Facilitation in plant communities: the past, the present, and the future. </w:t>
      </w:r>
      <w:r w:rsidR="00DC2783">
        <w:rPr>
          <w:rFonts w:ascii="Arial" w:hAnsi="Arial" w:cs="Arial"/>
        </w:rPr>
        <w:t>Journal of</w:t>
      </w:r>
      <w:r w:rsidRPr="00CF4C39">
        <w:rPr>
          <w:rFonts w:ascii="Arial" w:hAnsi="Arial" w:cs="Arial"/>
        </w:rPr>
        <w:t xml:space="preserve"> Ecol</w:t>
      </w:r>
      <w:r w:rsidR="00DC2783">
        <w:rPr>
          <w:rFonts w:ascii="Arial" w:hAnsi="Arial" w:cs="Arial"/>
        </w:rPr>
        <w:t>ogy</w:t>
      </w:r>
      <w:r w:rsidRPr="00CF4C39">
        <w:rPr>
          <w:rFonts w:ascii="Arial" w:hAnsi="Arial" w:cs="Arial"/>
        </w:rPr>
        <w:t xml:space="preserve"> 96:18-34.</w:t>
      </w:r>
    </w:p>
    <w:p w14:paraId="75DC8C8A" w14:textId="02244C94" w:rsidR="00CF4C39" w:rsidRPr="00CF4C39" w:rsidRDefault="00CF4C39" w:rsidP="00CF4C39">
      <w:pPr>
        <w:spacing w:line="480" w:lineRule="auto"/>
        <w:ind w:left="284" w:hanging="284"/>
        <w:rPr>
          <w:rFonts w:ascii="Arial" w:hAnsi="Arial" w:cs="Arial"/>
        </w:rPr>
      </w:pPr>
      <w:r w:rsidRPr="00E2477B">
        <w:rPr>
          <w:rFonts w:ascii="Arial" w:hAnsi="Arial" w:cs="Arial"/>
        </w:rPr>
        <w:t xml:space="preserve">Bruno, J.F. et al. 2003. </w:t>
      </w:r>
      <w:r w:rsidRPr="00CF4C39">
        <w:rPr>
          <w:rFonts w:ascii="Arial" w:hAnsi="Arial" w:cs="Arial"/>
        </w:rPr>
        <w:t xml:space="preserve">Inclusion of facilitation into ecological theory. Trends </w:t>
      </w:r>
      <w:r w:rsidR="00DC2783">
        <w:rPr>
          <w:rFonts w:ascii="Arial" w:hAnsi="Arial" w:cs="Arial"/>
        </w:rPr>
        <w:t xml:space="preserve">in </w:t>
      </w:r>
      <w:r w:rsidRPr="00CF4C39">
        <w:rPr>
          <w:rFonts w:ascii="Arial" w:hAnsi="Arial" w:cs="Arial"/>
        </w:rPr>
        <w:t>Ecol</w:t>
      </w:r>
      <w:r w:rsidR="00DC2783">
        <w:rPr>
          <w:rFonts w:ascii="Arial" w:hAnsi="Arial" w:cs="Arial"/>
        </w:rPr>
        <w:t>ogy</w:t>
      </w:r>
      <w:r w:rsidRPr="00CF4C39">
        <w:rPr>
          <w:rFonts w:ascii="Arial" w:hAnsi="Arial" w:cs="Arial"/>
        </w:rPr>
        <w:t xml:space="preserve"> </w:t>
      </w:r>
      <w:r w:rsidR="00DC2783">
        <w:rPr>
          <w:rFonts w:ascii="Arial" w:hAnsi="Arial" w:cs="Arial"/>
        </w:rPr>
        <w:t xml:space="preserve">and </w:t>
      </w:r>
      <w:r w:rsidRPr="00CF4C39">
        <w:rPr>
          <w:rFonts w:ascii="Arial" w:hAnsi="Arial" w:cs="Arial"/>
        </w:rPr>
        <w:t>Evol</w:t>
      </w:r>
      <w:r w:rsidR="00DC2783">
        <w:rPr>
          <w:rFonts w:ascii="Arial" w:hAnsi="Arial" w:cs="Arial"/>
        </w:rPr>
        <w:t>ution</w:t>
      </w:r>
      <w:r w:rsidRPr="00CF4C39">
        <w:rPr>
          <w:rFonts w:ascii="Arial" w:hAnsi="Arial" w:cs="Arial"/>
        </w:rPr>
        <w:t xml:space="preserve"> 18:119-125.</w:t>
      </w:r>
    </w:p>
    <w:p w14:paraId="290886BE" w14:textId="5C03AD74"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Bulleri</w:t>
      </w:r>
      <w:proofErr w:type="spellEnd"/>
      <w:r w:rsidRPr="00CF4C39">
        <w:rPr>
          <w:rFonts w:ascii="Arial" w:hAnsi="Arial" w:cs="Arial"/>
        </w:rPr>
        <w:t xml:space="preserve">, F. et al. 2016. Facilitation and the niche: implications for coexistence, range shifts and ecosystem functioning. </w:t>
      </w:r>
      <w:r w:rsidR="00DC2783">
        <w:rPr>
          <w:rFonts w:ascii="Arial" w:hAnsi="Arial" w:cs="Arial"/>
        </w:rPr>
        <w:t>Functional Ecology</w:t>
      </w:r>
      <w:r w:rsidRPr="00CF4C39">
        <w:rPr>
          <w:rFonts w:ascii="Arial" w:hAnsi="Arial" w:cs="Arial"/>
        </w:rPr>
        <w:t xml:space="preserve"> 30: 70-78.</w:t>
      </w:r>
    </w:p>
    <w:p w14:paraId="4725F420" w14:textId="01A7ED3F" w:rsidR="00CF4C39" w:rsidRPr="00CF4C39" w:rsidRDefault="00CF4C39" w:rsidP="00CF4C39">
      <w:pPr>
        <w:spacing w:line="480" w:lineRule="auto"/>
        <w:ind w:left="284" w:hanging="284"/>
        <w:rPr>
          <w:rFonts w:ascii="Arial" w:hAnsi="Arial" w:cs="Arial"/>
        </w:rPr>
      </w:pPr>
      <w:r w:rsidRPr="00CF4C39">
        <w:rPr>
          <w:rFonts w:ascii="Arial" w:hAnsi="Arial" w:cs="Arial"/>
        </w:rPr>
        <w:lastRenderedPageBreak/>
        <w:t>Butterfield, B. J. and Briggs, J. M. 2011. Regeneration niche differentiates functional strategies of desert</w:t>
      </w:r>
      <w:r w:rsidR="00DC2783">
        <w:rPr>
          <w:rFonts w:ascii="Arial" w:hAnsi="Arial" w:cs="Arial"/>
        </w:rPr>
        <w:t xml:space="preserve"> woody plant species. </w:t>
      </w:r>
      <w:proofErr w:type="spellStart"/>
      <w:r w:rsidRPr="00CF4C39">
        <w:rPr>
          <w:rFonts w:ascii="Arial" w:hAnsi="Arial" w:cs="Arial"/>
        </w:rPr>
        <w:t>Oecologia</w:t>
      </w:r>
      <w:proofErr w:type="spellEnd"/>
      <w:r w:rsidRPr="00CF4C39">
        <w:rPr>
          <w:rFonts w:ascii="Arial" w:hAnsi="Arial" w:cs="Arial"/>
        </w:rPr>
        <w:t xml:space="preserve"> 165: 477-487.</w:t>
      </w:r>
    </w:p>
    <w:p w14:paraId="161345F2" w14:textId="7542A106" w:rsidR="00CF4C39" w:rsidRPr="00CF4C39" w:rsidRDefault="00CF4C39" w:rsidP="00CF4C39">
      <w:pPr>
        <w:spacing w:line="480" w:lineRule="auto"/>
        <w:ind w:left="284" w:hanging="284"/>
        <w:rPr>
          <w:rFonts w:ascii="Arial" w:hAnsi="Arial" w:cs="Arial"/>
        </w:rPr>
      </w:pPr>
      <w:r w:rsidRPr="00CF4C39">
        <w:rPr>
          <w:rFonts w:ascii="Arial" w:hAnsi="Arial" w:cs="Arial"/>
        </w:rPr>
        <w:t>Butterfield, B. J., et al. 2013. Alpine cushion plants inhibit the loss of phylogenetic div</w:t>
      </w:r>
      <w:r w:rsidR="00DC2783">
        <w:rPr>
          <w:rFonts w:ascii="Arial" w:hAnsi="Arial" w:cs="Arial"/>
        </w:rPr>
        <w:t>ersity in severe environments.</w:t>
      </w:r>
      <w:r w:rsidRPr="00CF4C39">
        <w:rPr>
          <w:rFonts w:ascii="Arial" w:hAnsi="Arial" w:cs="Arial"/>
        </w:rPr>
        <w:t xml:space="preserve"> Ecol</w:t>
      </w:r>
      <w:r w:rsidR="00DC2783">
        <w:rPr>
          <w:rFonts w:ascii="Arial" w:hAnsi="Arial" w:cs="Arial"/>
        </w:rPr>
        <w:t>ogy</w:t>
      </w:r>
      <w:r w:rsidRPr="00CF4C39">
        <w:rPr>
          <w:rFonts w:ascii="Arial" w:hAnsi="Arial" w:cs="Arial"/>
        </w:rPr>
        <w:t xml:space="preserve"> Lett</w:t>
      </w:r>
      <w:r w:rsidR="00DC2783">
        <w:rPr>
          <w:rFonts w:ascii="Arial" w:hAnsi="Arial" w:cs="Arial"/>
        </w:rPr>
        <w:t>ers</w:t>
      </w:r>
      <w:r w:rsidRPr="00CF4C39">
        <w:rPr>
          <w:rFonts w:ascii="Arial" w:hAnsi="Arial" w:cs="Arial"/>
        </w:rPr>
        <w:t xml:space="preserve"> 16: 478-486.</w:t>
      </w:r>
    </w:p>
    <w:p w14:paraId="7C6F11FA" w14:textId="77777777" w:rsidR="00CF4C39" w:rsidRPr="00CF4C39" w:rsidRDefault="00CF4C39" w:rsidP="00CF4C39">
      <w:pPr>
        <w:spacing w:line="480" w:lineRule="auto"/>
        <w:ind w:left="284" w:hanging="284"/>
        <w:rPr>
          <w:rFonts w:ascii="Arial" w:hAnsi="Arial" w:cs="Arial"/>
        </w:rPr>
      </w:pPr>
      <w:r w:rsidRPr="00CF4C39">
        <w:rPr>
          <w:rFonts w:ascii="Arial" w:hAnsi="Arial" w:cs="Arial"/>
        </w:rPr>
        <w:t>Callaway, R.M. 2007. Positive interactions and inter-dependence in plant communities. Springer, New York, USA.</w:t>
      </w:r>
    </w:p>
    <w:p w14:paraId="4C11A572" w14:textId="5A2FD88B" w:rsidR="00CF4C39" w:rsidRPr="00CF4C39" w:rsidRDefault="00CF4C39" w:rsidP="00CF4C39">
      <w:pPr>
        <w:spacing w:line="480" w:lineRule="auto"/>
        <w:ind w:left="284" w:hanging="284"/>
        <w:rPr>
          <w:rFonts w:ascii="Arial" w:hAnsi="Arial" w:cs="Arial"/>
        </w:rPr>
      </w:pPr>
      <w:r w:rsidRPr="00CF4C39">
        <w:rPr>
          <w:rFonts w:ascii="Arial" w:hAnsi="Arial" w:cs="Arial"/>
        </w:rPr>
        <w:t>Callaway, R. M. et al. 2002. Positive interactions among alpine</w:t>
      </w:r>
      <w:r w:rsidR="00DC2783">
        <w:rPr>
          <w:rFonts w:ascii="Arial" w:hAnsi="Arial" w:cs="Arial"/>
        </w:rPr>
        <w:t xml:space="preserve"> plants increase with stress. </w:t>
      </w:r>
      <w:r w:rsidRPr="00CF4C39">
        <w:rPr>
          <w:rFonts w:ascii="Arial" w:hAnsi="Arial" w:cs="Arial"/>
        </w:rPr>
        <w:t>Nature 417: 844-848.</w:t>
      </w:r>
    </w:p>
    <w:p w14:paraId="5C04E98B" w14:textId="1A86FDAF" w:rsidR="00CF4C39" w:rsidRPr="0088532B" w:rsidRDefault="00CF4C39" w:rsidP="00CF4C39">
      <w:pPr>
        <w:spacing w:line="480" w:lineRule="auto"/>
        <w:ind w:left="284" w:hanging="284"/>
        <w:rPr>
          <w:rFonts w:ascii="Arial" w:hAnsi="Arial" w:cs="Arial"/>
          <w:lang w:val="es-PE"/>
        </w:rPr>
      </w:pPr>
      <w:proofErr w:type="spellStart"/>
      <w:r w:rsidRPr="00E2477B">
        <w:rPr>
          <w:rFonts w:ascii="Arial" w:hAnsi="Arial" w:cs="Arial"/>
        </w:rPr>
        <w:t>Carvajal</w:t>
      </w:r>
      <w:proofErr w:type="spellEnd"/>
      <w:r w:rsidRPr="00E2477B">
        <w:rPr>
          <w:rFonts w:ascii="Arial" w:hAnsi="Arial" w:cs="Arial"/>
        </w:rPr>
        <w:t xml:space="preserve">, D. E. et al. 2014. </w:t>
      </w:r>
      <w:r w:rsidRPr="00CF4C39">
        <w:rPr>
          <w:rFonts w:ascii="Arial" w:hAnsi="Arial" w:cs="Arial"/>
        </w:rPr>
        <w:t>Growth and early seedling survival of four Atacama Desert shrub species under experimental light an</w:t>
      </w:r>
      <w:r w:rsidR="00DC2783">
        <w:rPr>
          <w:rFonts w:ascii="Arial" w:hAnsi="Arial" w:cs="Arial"/>
        </w:rPr>
        <w:t xml:space="preserve">d water availability regimes. </w:t>
      </w:r>
      <w:r w:rsidR="00DC2783" w:rsidRPr="0088532B">
        <w:rPr>
          <w:rFonts w:ascii="Arial" w:hAnsi="Arial" w:cs="Arial"/>
          <w:lang w:val="es-PE"/>
        </w:rPr>
        <w:t>Revista Chilena</w:t>
      </w:r>
      <w:r w:rsidRPr="0088532B">
        <w:rPr>
          <w:rFonts w:ascii="Arial" w:hAnsi="Arial" w:cs="Arial"/>
          <w:lang w:val="es-PE"/>
        </w:rPr>
        <w:t xml:space="preserve"> </w:t>
      </w:r>
      <w:r w:rsidR="00DC2783" w:rsidRPr="0088532B">
        <w:rPr>
          <w:rFonts w:ascii="Arial" w:hAnsi="Arial" w:cs="Arial"/>
          <w:lang w:val="es-PE"/>
        </w:rPr>
        <w:t xml:space="preserve">de </w:t>
      </w:r>
      <w:r w:rsidRPr="0088532B">
        <w:rPr>
          <w:rFonts w:ascii="Arial" w:hAnsi="Arial" w:cs="Arial"/>
          <w:lang w:val="es-PE"/>
        </w:rPr>
        <w:t>Hist</w:t>
      </w:r>
      <w:r w:rsidR="00DC2783" w:rsidRPr="0088532B">
        <w:rPr>
          <w:rFonts w:ascii="Arial" w:hAnsi="Arial" w:cs="Arial"/>
          <w:lang w:val="es-PE"/>
        </w:rPr>
        <w:t>oria</w:t>
      </w:r>
      <w:r w:rsidRPr="0088532B">
        <w:rPr>
          <w:rFonts w:ascii="Arial" w:hAnsi="Arial" w:cs="Arial"/>
          <w:lang w:val="es-PE"/>
        </w:rPr>
        <w:t xml:space="preserve"> Nat</w:t>
      </w:r>
      <w:r w:rsidR="00DC2783" w:rsidRPr="0088532B">
        <w:rPr>
          <w:rFonts w:ascii="Arial" w:hAnsi="Arial" w:cs="Arial"/>
          <w:lang w:val="es-PE"/>
        </w:rPr>
        <w:t>ural</w:t>
      </w:r>
      <w:r w:rsidRPr="0088532B">
        <w:rPr>
          <w:rFonts w:ascii="Arial" w:hAnsi="Arial" w:cs="Arial"/>
          <w:lang w:val="es-PE"/>
        </w:rPr>
        <w:t xml:space="preserve"> 87: 28.</w:t>
      </w:r>
    </w:p>
    <w:p w14:paraId="43805F40" w14:textId="31ECC774" w:rsidR="00CF4C39" w:rsidRPr="00CF4C39" w:rsidRDefault="00CF4C39" w:rsidP="00CF4C39">
      <w:pPr>
        <w:spacing w:line="480" w:lineRule="auto"/>
        <w:ind w:left="284" w:hanging="284"/>
        <w:rPr>
          <w:rFonts w:ascii="Arial" w:hAnsi="Arial" w:cs="Arial"/>
        </w:rPr>
      </w:pPr>
      <w:r w:rsidRPr="0088532B">
        <w:rPr>
          <w:rFonts w:ascii="Arial" w:hAnsi="Arial" w:cs="Arial"/>
          <w:lang w:val="es-PE"/>
        </w:rPr>
        <w:t xml:space="preserve">Cavieres, L. A. and Badano, E. I. 2009. </w:t>
      </w:r>
      <w:r w:rsidRPr="00CF4C39">
        <w:rPr>
          <w:rFonts w:ascii="Arial" w:hAnsi="Arial" w:cs="Arial"/>
        </w:rPr>
        <w:t xml:space="preserve">Do facilitative interactions increase species richness at the entire community level? </w:t>
      </w:r>
      <w:r w:rsidR="00DC2783">
        <w:rPr>
          <w:rFonts w:ascii="Arial" w:hAnsi="Arial" w:cs="Arial"/>
        </w:rPr>
        <w:t>Journal of Ecology</w:t>
      </w:r>
      <w:r w:rsidRPr="00CF4C39">
        <w:rPr>
          <w:rFonts w:ascii="Arial" w:hAnsi="Arial" w:cs="Arial"/>
        </w:rPr>
        <w:t xml:space="preserve"> 97: 1181-1191.</w:t>
      </w:r>
    </w:p>
    <w:p w14:paraId="2ED2E75A" w14:textId="77777777" w:rsidR="00CF4C39" w:rsidRPr="00CF4C39" w:rsidRDefault="00CF4C39" w:rsidP="00CF4C39">
      <w:pPr>
        <w:spacing w:line="480" w:lineRule="auto"/>
        <w:ind w:left="284" w:hanging="284"/>
        <w:rPr>
          <w:rFonts w:ascii="Arial" w:hAnsi="Arial" w:cs="Arial"/>
        </w:rPr>
      </w:pPr>
      <w:r w:rsidRPr="00CF4C39">
        <w:rPr>
          <w:rFonts w:ascii="Arial" w:hAnsi="Arial" w:cs="Arial"/>
        </w:rPr>
        <w:t xml:space="preserve">Chase, J.M. and </w:t>
      </w:r>
      <w:proofErr w:type="spellStart"/>
      <w:r w:rsidRPr="00CF4C39">
        <w:rPr>
          <w:rFonts w:ascii="Arial" w:hAnsi="Arial" w:cs="Arial"/>
        </w:rPr>
        <w:t>Leibold</w:t>
      </w:r>
      <w:proofErr w:type="spellEnd"/>
      <w:r w:rsidRPr="00CF4C39">
        <w:rPr>
          <w:rFonts w:ascii="Arial" w:hAnsi="Arial" w:cs="Arial"/>
        </w:rPr>
        <w:t xml:space="preserve"> M. A. 2003. Ecological Niches: Linking classical and contemporary app-roaches. The University of Chicago Press, Chicago and London.</w:t>
      </w:r>
    </w:p>
    <w:p w14:paraId="6C023E03" w14:textId="05885A9D"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Chesson</w:t>
      </w:r>
      <w:proofErr w:type="spellEnd"/>
      <w:r w:rsidRPr="00CF4C39">
        <w:rPr>
          <w:rFonts w:ascii="Arial" w:hAnsi="Arial" w:cs="Arial"/>
        </w:rPr>
        <w:t xml:space="preserve">, P. 2000. Mechanisms of maintenance of species diversity. </w:t>
      </w:r>
      <w:r w:rsidR="00DC2783">
        <w:rPr>
          <w:rFonts w:ascii="Arial" w:hAnsi="Arial" w:cs="Arial"/>
        </w:rPr>
        <w:t>Annual</w:t>
      </w:r>
      <w:r w:rsidRPr="00CF4C39">
        <w:rPr>
          <w:rFonts w:ascii="Arial" w:hAnsi="Arial" w:cs="Arial"/>
        </w:rPr>
        <w:t xml:space="preserve"> Rev</w:t>
      </w:r>
      <w:r w:rsidR="00DC2783">
        <w:rPr>
          <w:rFonts w:ascii="Arial" w:hAnsi="Arial" w:cs="Arial"/>
        </w:rPr>
        <w:t>iews</w:t>
      </w:r>
      <w:r w:rsidRPr="00CF4C39">
        <w:rPr>
          <w:rFonts w:ascii="Arial" w:hAnsi="Arial" w:cs="Arial"/>
        </w:rPr>
        <w:t xml:space="preserve"> </w:t>
      </w:r>
      <w:r w:rsidR="00DC2783">
        <w:rPr>
          <w:rFonts w:ascii="Arial" w:hAnsi="Arial" w:cs="Arial"/>
        </w:rPr>
        <w:t>in Ecology and</w:t>
      </w:r>
      <w:r w:rsidRPr="00CF4C39">
        <w:rPr>
          <w:rFonts w:ascii="Arial" w:hAnsi="Arial" w:cs="Arial"/>
        </w:rPr>
        <w:t xml:space="preserve"> Syst</w:t>
      </w:r>
      <w:r w:rsidR="00DC2783">
        <w:rPr>
          <w:rFonts w:ascii="Arial" w:hAnsi="Arial" w:cs="Arial"/>
        </w:rPr>
        <w:t>ematics</w:t>
      </w:r>
      <w:r w:rsidRPr="00CF4C39">
        <w:rPr>
          <w:rFonts w:ascii="Arial" w:hAnsi="Arial" w:cs="Arial"/>
        </w:rPr>
        <w:t xml:space="preserve"> 31:343-366.</w:t>
      </w:r>
    </w:p>
    <w:p w14:paraId="2D11DC85" w14:textId="7FBF76C2" w:rsidR="00CF4C39" w:rsidRPr="00CF4C39" w:rsidRDefault="00CF4C39" w:rsidP="00CF4C39">
      <w:pPr>
        <w:spacing w:line="480" w:lineRule="auto"/>
        <w:ind w:left="284" w:hanging="284"/>
        <w:rPr>
          <w:rFonts w:ascii="Arial" w:hAnsi="Arial" w:cs="Arial"/>
        </w:rPr>
      </w:pPr>
      <w:r w:rsidRPr="00CF4C39">
        <w:rPr>
          <w:rFonts w:ascii="Arial" w:hAnsi="Arial" w:cs="Arial"/>
        </w:rPr>
        <w:t xml:space="preserve">Chu, J. et al. 2015. Endemic shrubs in temperate arid and semiarid regions of northern China and their potentials for rangeland restoration. </w:t>
      </w:r>
      <w:proofErr w:type="spellStart"/>
      <w:r w:rsidRPr="00CF4C39">
        <w:rPr>
          <w:rFonts w:ascii="Arial" w:hAnsi="Arial" w:cs="Arial"/>
        </w:rPr>
        <w:t>AoB</w:t>
      </w:r>
      <w:proofErr w:type="spellEnd"/>
      <w:r w:rsidRPr="00CF4C39">
        <w:rPr>
          <w:rFonts w:ascii="Arial" w:hAnsi="Arial" w:cs="Arial"/>
        </w:rPr>
        <w:t xml:space="preserve"> Plants 7: plv063.</w:t>
      </w:r>
    </w:p>
    <w:p w14:paraId="2145B5A8" w14:textId="1A086505"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Cipriotti</w:t>
      </w:r>
      <w:proofErr w:type="spellEnd"/>
      <w:r w:rsidRPr="00CF4C39">
        <w:rPr>
          <w:rFonts w:ascii="Arial" w:hAnsi="Arial" w:cs="Arial"/>
        </w:rPr>
        <w:t xml:space="preserve">, P. A. et al. 2014. A complex network of interactions controls coexistence and relative abundances in Patagonian grass-shrub steppes. </w:t>
      </w:r>
      <w:r w:rsidR="00DC2783">
        <w:rPr>
          <w:rFonts w:ascii="Arial" w:hAnsi="Arial" w:cs="Arial"/>
        </w:rPr>
        <w:t>Journal of</w:t>
      </w:r>
      <w:r w:rsidRPr="00CF4C39">
        <w:rPr>
          <w:rFonts w:ascii="Arial" w:hAnsi="Arial" w:cs="Arial"/>
        </w:rPr>
        <w:t xml:space="preserve"> Ecol</w:t>
      </w:r>
      <w:r w:rsidR="00DC2783">
        <w:rPr>
          <w:rFonts w:ascii="Arial" w:hAnsi="Arial" w:cs="Arial"/>
        </w:rPr>
        <w:t>ogy</w:t>
      </w:r>
      <w:r w:rsidRPr="00CF4C39">
        <w:rPr>
          <w:rFonts w:ascii="Arial" w:hAnsi="Arial" w:cs="Arial"/>
        </w:rPr>
        <w:t xml:space="preserve"> 102: 776-788.</w:t>
      </w:r>
    </w:p>
    <w:p w14:paraId="20BF7499" w14:textId="77777777" w:rsidR="006D5FF1" w:rsidRDefault="006D5FF1" w:rsidP="00083348">
      <w:pPr>
        <w:spacing w:line="480" w:lineRule="auto"/>
        <w:ind w:left="284" w:hanging="284"/>
        <w:rPr>
          <w:rFonts w:ascii="Arial" w:hAnsi="Arial" w:cs="Arial"/>
        </w:rPr>
      </w:pPr>
      <w:proofErr w:type="spellStart"/>
      <w:r w:rsidRPr="006D5FF1">
        <w:rPr>
          <w:rFonts w:ascii="Arial" w:hAnsi="Arial" w:cs="Arial"/>
        </w:rPr>
        <w:lastRenderedPageBreak/>
        <w:t>Elith</w:t>
      </w:r>
      <w:proofErr w:type="spellEnd"/>
      <w:r w:rsidRPr="006D5FF1">
        <w:rPr>
          <w:rFonts w:ascii="Arial" w:hAnsi="Arial" w:cs="Arial"/>
        </w:rPr>
        <w:t xml:space="preserve">, J. and </w:t>
      </w:r>
      <w:proofErr w:type="spellStart"/>
      <w:r w:rsidRPr="006D5FF1">
        <w:rPr>
          <w:rFonts w:ascii="Arial" w:hAnsi="Arial" w:cs="Arial"/>
        </w:rPr>
        <w:t>Leathwick</w:t>
      </w:r>
      <w:proofErr w:type="spellEnd"/>
      <w:r w:rsidRPr="006D5FF1">
        <w:rPr>
          <w:rFonts w:ascii="Arial" w:hAnsi="Arial" w:cs="Arial"/>
        </w:rPr>
        <w:t>, J. R. 2009. Species Distribution</w:t>
      </w:r>
      <w:r>
        <w:rPr>
          <w:rFonts w:ascii="Arial" w:hAnsi="Arial" w:cs="Arial"/>
        </w:rPr>
        <w:t xml:space="preserve"> Models: Ecological Explanation </w:t>
      </w:r>
      <w:r w:rsidRPr="006D5FF1">
        <w:rPr>
          <w:rFonts w:ascii="Arial" w:hAnsi="Arial" w:cs="Arial"/>
        </w:rPr>
        <w:t xml:space="preserve">and Prediction Across Space and Time. </w:t>
      </w:r>
      <w:r>
        <w:rPr>
          <w:rFonts w:ascii="Arial" w:hAnsi="Arial" w:cs="Arial"/>
        </w:rPr>
        <w:t>Annual Review</w:t>
      </w:r>
      <w:r w:rsidRPr="006D5FF1">
        <w:rPr>
          <w:rFonts w:ascii="Arial" w:hAnsi="Arial" w:cs="Arial"/>
        </w:rPr>
        <w:t xml:space="preserve"> </w:t>
      </w:r>
      <w:r>
        <w:rPr>
          <w:rFonts w:ascii="Arial" w:hAnsi="Arial" w:cs="Arial"/>
        </w:rPr>
        <w:t>in Ecology, Evolution and Systematics</w:t>
      </w:r>
      <w:r w:rsidRPr="006D5FF1">
        <w:rPr>
          <w:rFonts w:ascii="Arial" w:hAnsi="Arial" w:cs="Arial"/>
        </w:rPr>
        <w:t xml:space="preserve"> 40: 677–697. </w:t>
      </w:r>
    </w:p>
    <w:p w14:paraId="0A56B19F" w14:textId="6BE8DE15" w:rsidR="00CF4C39" w:rsidRPr="00CF4C39" w:rsidRDefault="00CF4C39" w:rsidP="00083348">
      <w:pPr>
        <w:spacing w:line="480" w:lineRule="auto"/>
        <w:ind w:left="284" w:hanging="284"/>
        <w:rPr>
          <w:rFonts w:ascii="Arial" w:hAnsi="Arial" w:cs="Arial"/>
        </w:rPr>
      </w:pPr>
      <w:r w:rsidRPr="00CF4C39">
        <w:rPr>
          <w:rFonts w:ascii="Arial" w:hAnsi="Arial" w:cs="Arial"/>
        </w:rPr>
        <w:t xml:space="preserve">Erwin, D. H. 2008. Macroevolution of ecosystem engineering, niche construction and diversity. Trends </w:t>
      </w:r>
      <w:r w:rsidR="00DC2783">
        <w:rPr>
          <w:rFonts w:ascii="Arial" w:hAnsi="Arial" w:cs="Arial"/>
        </w:rPr>
        <w:t>in Ecology and</w:t>
      </w:r>
      <w:r w:rsidRPr="00CF4C39">
        <w:rPr>
          <w:rFonts w:ascii="Arial" w:hAnsi="Arial" w:cs="Arial"/>
        </w:rPr>
        <w:t xml:space="preserve"> Evol</w:t>
      </w:r>
      <w:r w:rsidR="00DC2783">
        <w:rPr>
          <w:rFonts w:ascii="Arial" w:hAnsi="Arial" w:cs="Arial"/>
        </w:rPr>
        <w:t>ution</w:t>
      </w:r>
      <w:r w:rsidRPr="00CF4C39">
        <w:rPr>
          <w:rFonts w:ascii="Arial" w:hAnsi="Arial" w:cs="Arial"/>
        </w:rPr>
        <w:t xml:space="preserve"> 23: 304-310. </w:t>
      </w:r>
    </w:p>
    <w:p w14:paraId="3AE8CE18" w14:textId="2FE2CF78"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Filazzola</w:t>
      </w:r>
      <w:proofErr w:type="spellEnd"/>
      <w:r w:rsidRPr="00CF4C39">
        <w:rPr>
          <w:rFonts w:ascii="Arial" w:hAnsi="Arial" w:cs="Arial"/>
        </w:rPr>
        <w:t xml:space="preserve">, A. and </w:t>
      </w:r>
      <w:proofErr w:type="spellStart"/>
      <w:r w:rsidRPr="00CF4C39">
        <w:rPr>
          <w:rFonts w:ascii="Arial" w:hAnsi="Arial" w:cs="Arial"/>
        </w:rPr>
        <w:t>Lortie</w:t>
      </w:r>
      <w:proofErr w:type="spellEnd"/>
      <w:r w:rsidRPr="00CF4C39">
        <w:rPr>
          <w:rFonts w:ascii="Arial" w:hAnsi="Arial" w:cs="Arial"/>
        </w:rPr>
        <w:t>, C. J. 2014. A systematic review and conceptual framework for the mechanistic pathways of nurse plants. Global Ecol</w:t>
      </w:r>
      <w:r w:rsidR="00DC2783">
        <w:rPr>
          <w:rFonts w:ascii="Arial" w:hAnsi="Arial" w:cs="Arial"/>
        </w:rPr>
        <w:t>ogy and Biogeography</w:t>
      </w:r>
      <w:r w:rsidRPr="00CF4C39">
        <w:rPr>
          <w:rFonts w:ascii="Arial" w:hAnsi="Arial" w:cs="Arial"/>
        </w:rPr>
        <w:t xml:space="preserve"> 23: 1335-1345.</w:t>
      </w:r>
    </w:p>
    <w:p w14:paraId="10374471" w14:textId="3E65D46F" w:rsidR="00CF4C39" w:rsidRPr="00CF4C39" w:rsidRDefault="00CF4C39" w:rsidP="00CF4C39">
      <w:pPr>
        <w:spacing w:line="480" w:lineRule="auto"/>
        <w:ind w:left="284" w:hanging="284"/>
        <w:rPr>
          <w:rFonts w:ascii="Arial" w:hAnsi="Arial" w:cs="Arial"/>
        </w:rPr>
      </w:pPr>
      <w:r w:rsidRPr="00CF4C39">
        <w:rPr>
          <w:rFonts w:ascii="Arial" w:hAnsi="Arial" w:cs="Arial"/>
        </w:rPr>
        <w:t>Gomez, J. M. 2005. Long-term effects of ungulates on performance, abundance, and spatial distr</w:t>
      </w:r>
      <w:r w:rsidR="00DC2783">
        <w:rPr>
          <w:rFonts w:ascii="Arial" w:hAnsi="Arial" w:cs="Arial"/>
        </w:rPr>
        <w:t>ibution of two montane herbs. Ecological</w:t>
      </w:r>
      <w:r w:rsidRPr="00CF4C39">
        <w:rPr>
          <w:rFonts w:ascii="Arial" w:hAnsi="Arial" w:cs="Arial"/>
        </w:rPr>
        <w:t xml:space="preserve"> Monogr</w:t>
      </w:r>
      <w:r w:rsidR="00DC2783">
        <w:rPr>
          <w:rFonts w:ascii="Arial" w:hAnsi="Arial" w:cs="Arial"/>
        </w:rPr>
        <w:t>aphs</w:t>
      </w:r>
      <w:r w:rsidRPr="00CF4C39">
        <w:rPr>
          <w:rFonts w:ascii="Arial" w:hAnsi="Arial" w:cs="Arial"/>
        </w:rPr>
        <w:t xml:space="preserve"> 75: 231-258.</w:t>
      </w:r>
    </w:p>
    <w:p w14:paraId="24E1C6A6" w14:textId="1D05064D" w:rsidR="00083348" w:rsidRDefault="00083348" w:rsidP="00083348">
      <w:pPr>
        <w:spacing w:line="480" w:lineRule="auto"/>
        <w:ind w:left="284" w:hanging="284"/>
        <w:rPr>
          <w:rFonts w:ascii="Arial" w:hAnsi="Arial" w:cs="Arial"/>
        </w:rPr>
      </w:pPr>
      <w:proofErr w:type="spellStart"/>
      <w:r w:rsidRPr="00083348">
        <w:rPr>
          <w:rFonts w:ascii="Arial" w:hAnsi="Arial" w:cs="Arial"/>
        </w:rPr>
        <w:t>Guisan</w:t>
      </w:r>
      <w:proofErr w:type="spellEnd"/>
      <w:r w:rsidRPr="00083348">
        <w:rPr>
          <w:rFonts w:ascii="Arial" w:hAnsi="Arial" w:cs="Arial"/>
        </w:rPr>
        <w:t xml:space="preserve">, A. and </w:t>
      </w:r>
      <w:proofErr w:type="spellStart"/>
      <w:r w:rsidRPr="00083348">
        <w:rPr>
          <w:rFonts w:ascii="Arial" w:hAnsi="Arial" w:cs="Arial"/>
        </w:rPr>
        <w:t>Thuiller</w:t>
      </w:r>
      <w:proofErr w:type="spellEnd"/>
      <w:r w:rsidRPr="00083348">
        <w:rPr>
          <w:rFonts w:ascii="Arial" w:hAnsi="Arial" w:cs="Arial"/>
        </w:rPr>
        <w:t xml:space="preserve">, W. 2005. Predicting species distribution: offering more than simple habitat </w:t>
      </w:r>
      <w:r>
        <w:rPr>
          <w:rFonts w:ascii="Arial" w:hAnsi="Arial" w:cs="Arial"/>
        </w:rPr>
        <w:t>models. Ecology Letters</w:t>
      </w:r>
      <w:r w:rsidRPr="00083348">
        <w:rPr>
          <w:rFonts w:ascii="Arial" w:hAnsi="Arial" w:cs="Arial"/>
        </w:rPr>
        <w:t xml:space="preserve"> 8: 993</w:t>
      </w:r>
      <w:r>
        <w:rPr>
          <w:rFonts w:ascii="Arial" w:hAnsi="Arial" w:cs="Arial"/>
        </w:rPr>
        <w:t>-</w:t>
      </w:r>
      <w:r w:rsidRPr="00083348">
        <w:rPr>
          <w:rFonts w:ascii="Arial" w:hAnsi="Arial" w:cs="Arial"/>
        </w:rPr>
        <w:t>1009.</w:t>
      </w:r>
    </w:p>
    <w:p w14:paraId="33494EBC" w14:textId="117112F3" w:rsidR="00CF4C39" w:rsidRPr="00CF4C39" w:rsidRDefault="00CF4C39" w:rsidP="00CF4C39">
      <w:pPr>
        <w:spacing w:line="480" w:lineRule="auto"/>
        <w:ind w:left="284" w:hanging="284"/>
        <w:rPr>
          <w:rFonts w:ascii="Arial" w:hAnsi="Arial" w:cs="Arial"/>
        </w:rPr>
      </w:pPr>
      <w:r w:rsidRPr="00CF4C39">
        <w:rPr>
          <w:rFonts w:ascii="Arial" w:hAnsi="Arial" w:cs="Arial"/>
        </w:rPr>
        <w:t xml:space="preserve">He, Q. and </w:t>
      </w:r>
      <w:proofErr w:type="spellStart"/>
      <w:r w:rsidRPr="00CF4C39">
        <w:rPr>
          <w:rFonts w:ascii="Arial" w:hAnsi="Arial" w:cs="Arial"/>
        </w:rPr>
        <w:t>Bertness</w:t>
      </w:r>
      <w:proofErr w:type="spellEnd"/>
      <w:r w:rsidRPr="00CF4C39">
        <w:rPr>
          <w:rFonts w:ascii="Arial" w:hAnsi="Arial" w:cs="Arial"/>
        </w:rPr>
        <w:t>, M. D. 2014. Extreme stresses, niches and positive species interac</w:t>
      </w:r>
      <w:r w:rsidR="00DC2783">
        <w:rPr>
          <w:rFonts w:ascii="Arial" w:hAnsi="Arial" w:cs="Arial"/>
        </w:rPr>
        <w:t xml:space="preserve">tions along stress gradients. </w:t>
      </w:r>
      <w:r w:rsidRPr="00CF4C39">
        <w:rPr>
          <w:rFonts w:ascii="Arial" w:hAnsi="Arial" w:cs="Arial"/>
        </w:rPr>
        <w:t>Ecology 95: 1437-1443.</w:t>
      </w:r>
    </w:p>
    <w:p w14:paraId="1E5E582B" w14:textId="709AF4EF" w:rsidR="00CF4C39" w:rsidRPr="00CF4C39" w:rsidRDefault="00CF4C39" w:rsidP="00CF4C39">
      <w:pPr>
        <w:spacing w:line="480" w:lineRule="auto"/>
        <w:ind w:left="284" w:hanging="284"/>
        <w:rPr>
          <w:rFonts w:ascii="Arial" w:hAnsi="Arial" w:cs="Arial"/>
        </w:rPr>
      </w:pPr>
      <w:r w:rsidRPr="00CF4C39">
        <w:rPr>
          <w:rFonts w:ascii="Arial" w:hAnsi="Arial" w:cs="Arial"/>
        </w:rPr>
        <w:t>He, Q. et al. 2013. Global shifts towards positive species interactions with increasing environme</w:t>
      </w:r>
      <w:r w:rsidR="00DC2783">
        <w:rPr>
          <w:rFonts w:ascii="Arial" w:hAnsi="Arial" w:cs="Arial"/>
        </w:rPr>
        <w:t>ntal stress. Ecology</w:t>
      </w:r>
      <w:r w:rsidRPr="00CF4C39">
        <w:rPr>
          <w:rFonts w:ascii="Arial" w:hAnsi="Arial" w:cs="Arial"/>
        </w:rPr>
        <w:t xml:space="preserve"> Lett</w:t>
      </w:r>
      <w:r w:rsidR="00DC2783">
        <w:rPr>
          <w:rFonts w:ascii="Arial" w:hAnsi="Arial" w:cs="Arial"/>
        </w:rPr>
        <w:t>ers</w:t>
      </w:r>
      <w:r w:rsidRPr="00CF4C39">
        <w:rPr>
          <w:rFonts w:ascii="Arial" w:hAnsi="Arial" w:cs="Arial"/>
        </w:rPr>
        <w:t xml:space="preserve"> 16: 695-706.</w:t>
      </w:r>
    </w:p>
    <w:p w14:paraId="2469233E" w14:textId="77777777" w:rsidR="00CF4C39" w:rsidRPr="00CF4C39" w:rsidRDefault="00CF4C39" w:rsidP="00CF4C39">
      <w:pPr>
        <w:spacing w:line="480" w:lineRule="auto"/>
        <w:ind w:left="284" w:hanging="284"/>
        <w:rPr>
          <w:rFonts w:ascii="Arial" w:hAnsi="Arial" w:cs="Arial"/>
        </w:rPr>
      </w:pPr>
      <w:r w:rsidRPr="00CF4C39">
        <w:rPr>
          <w:rFonts w:ascii="Arial" w:hAnsi="Arial" w:cs="Arial"/>
        </w:rPr>
        <w:t>Hutchinson, G. E. 1957. Concluding remarks. population studies: animal ecology and demography. – Cold Spring Harbor Symposia on Quantitative Biology 22:415–427.</w:t>
      </w:r>
    </w:p>
    <w:p w14:paraId="7079CF26" w14:textId="0BB6C981"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Kéfi</w:t>
      </w:r>
      <w:proofErr w:type="spellEnd"/>
      <w:r w:rsidRPr="00CF4C39">
        <w:rPr>
          <w:rFonts w:ascii="Arial" w:hAnsi="Arial" w:cs="Arial"/>
        </w:rPr>
        <w:t xml:space="preserve"> S., et al. 2008. Evolution of local facilitation i</w:t>
      </w:r>
      <w:r w:rsidR="00DC2783">
        <w:rPr>
          <w:rFonts w:ascii="Arial" w:hAnsi="Arial" w:cs="Arial"/>
        </w:rPr>
        <w:t>n arid ecosystems. American</w:t>
      </w:r>
      <w:r w:rsidRPr="00CF4C39">
        <w:rPr>
          <w:rFonts w:ascii="Arial" w:hAnsi="Arial" w:cs="Arial"/>
        </w:rPr>
        <w:t xml:space="preserve"> Nat</w:t>
      </w:r>
      <w:r w:rsidR="00DC2783">
        <w:rPr>
          <w:rFonts w:ascii="Arial" w:hAnsi="Arial" w:cs="Arial"/>
        </w:rPr>
        <w:t>uralist</w:t>
      </w:r>
      <w:r w:rsidRPr="00CF4C39">
        <w:rPr>
          <w:rFonts w:ascii="Arial" w:hAnsi="Arial" w:cs="Arial"/>
        </w:rPr>
        <w:t xml:space="preserve"> 172: E1–17.</w:t>
      </w:r>
    </w:p>
    <w:p w14:paraId="0C0CC58A" w14:textId="0279AAD8"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Kulmatiski</w:t>
      </w:r>
      <w:proofErr w:type="spellEnd"/>
      <w:r w:rsidRPr="00CF4C39">
        <w:rPr>
          <w:rFonts w:ascii="Arial" w:hAnsi="Arial" w:cs="Arial"/>
        </w:rPr>
        <w:t>, A. and Beard, K. H. 2013. Woody plant encroachment facilitated by incre</w:t>
      </w:r>
      <w:r w:rsidR="00DC2783">
        <w:rPr>
          <w:rFonts w:ascii="Arial" w:hAnsi="Arial" w:cs="Arial"/>
        </w:rPr>
        <w:t>ased precipitation intensity. Nature Climate Change</w:t>
      </w:r>
      <w:r w:rsidRPr="00CF4C39">
        <w:rPr>
          <w:rFonts w:ascii="Arial" w:hAnsi="Arial" w:cs="Arial"/>
        </w:rPr>
        <w:t xml:space="preserve"> 3: 833-837.</w:t>
      </w:r>
    </w:p>
    <w:p w14:paraId="610305CA" w14:textId="20592CDD"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lastRenderedPageBreak/>
        <w:t>Kylafis</w:t>
      </w:r>
      <w:proofErr w:type="spellEnd"/>
      <w:r w:rsidRPr="00CF4C39">
        <w:rPr>
          <w:rFonts w:ascii="Arial" w:hAnsi="Arial" w:cs="Arial"/>
        </w:rPr>
        <w:t xml:space="preserve">, G. and </w:t>
      </w:r>
      <w:proofErr w:type="spellStart"/>
      <w:r w:rsidRPr="00CF4C39">
        <w:rPr>
          <w:rFonts w:ascii="Arial" w:hAnsi="Arial" w:cs="Arial"/>
        </w:rPr>
        <w:t>Loreau</w:t>
      </w:r>
      <w:proofErr w:type="spellEnd"/>
      <w:r w:rsidRPr="00CF4C39">
        <w:rPr>
          <w:rFonts w:ascii="Arial" w:hAnsi="Arial" w:cs="Arial"/>
        </w:rPr>
        <w:t xml:space="preserve">, M. 2011. Niche construction in the light of niche theory. </w:t>
      </w:r>
      <w:r w:rsidR="00DC2783">
        <w:rPr>
          <w:rFonts w:ascii="Arial" w:hAnsi="Arial" w:cs="Arial"/>
        </w:rPr>
        <w:t>Ecology</w:t>
      </w:r>
      <w:r w:rsidRPr="00CF4C39">
        <w:rPr>
          <w:rFonts w:ascii="Arial" w:hAnsi="Arial" w:cs="Arial"/>
        </w:rPr>
        <w:t xml:space="preserve"> Lett</w:t>
      </w:r>
      <w:r w:rsidR="00DC2783">
        <w:rPr>
          <w:rFonts w:ascii="Arial" w:hAnsi="Arial" w:cs="Arial"/>
        </w:rPr>
        <w:t>ers</w:t>
      </w:r>
      <w:r w:rsidRPr="00CF4C39">
        <w:rPr>
          <w:rFonts w:ascii="Arial" w:hAnsi="Arial" w:cs="Arial"/>
        </w:rPr>
        <w:t xml:space="preserve"> 14:82–90.</w:t>
      </w:r>
    </w:p>
    <w:p w14:paraId="4C01FB3C" w14:textId="56D9DF25" w:rsidR="00CF4C39" w:rsidRPr="00CF4C39" w:rsidRDefault="00CF4C39" w:rsidP="00CF4C39">
      <w:pPr>
        <w:spacing w:line="480" w:lineRule="auto"/>
        <w:ind w:left="284" w:hanging="284"/>
        <w:rPr>
          <w:rFonts w:ascii="Arial" w:hAnsi="Arial" w:cs="Arial"/>
        </w:rPr>
      </w:pPr>
      <w:r w:rsidRPr="00CF4C39">
        <w:rPr>
          <w:rFonts w:ascii="Arial" w:hAnsi="Arial" w:cs="Arial"/>
        </w:rPr>
        <w:t xml:space="preserve">Liancourt, P. and </w:t>
      </w:r>
      <w:proofErr w:type="spellStart"/>
      <w:r w:rsidRPr="00CF4C39">
        <w:rPr>
          <w:rFonts w:ascii="Arial" w:hAnsi="Arial" w:cs="Arial"/>
        </w:rPr>
        <w:t>Tielbörger</w:t>
      </w:r>
      <w:proofErr w:type="spellEnd"/>
      <w:r w:rsidRPr="00CF4C39">
        <w:rPr>
          <w:rFonts w:ascii="Arial" w:hAnsi="Arial" w:cs="Arial"/>
        </w:rPr>
        <w:t xml:space="preserve">, K. 2011. </w:t>
      </w:r>
      <w:proofErr w:type="spellStart"/>
      <w:r w:rsidRPr="00CF4C39">
        <w:rPr>
          <w:rFonts w:ascii="Arial" w:hAnsi="Arial" w:cs="Arial"/>
        </w:rPr>
        <w:t>Ecotypic</w:t>
      </w:r>
      <w:proofErr w:type="spellEnd"/>
      <w:r w:rsidRPr="00CF4C39">
        <w:rPr>
          <w:rFonts w:ascii="Arial" w:hAnsi="Arial" w:cs="Arial"/>
        </w:rPr>
        <w:t xml:space="preserve"> differentiation determines the outcome of positive interactions in a dryland annual plant species. </w:t>
      </w:r>
      <w:r w:rsidR="00DC2783">
        <w:rPr>
          <w:rFonts w:ascii="Arial" w:hAnsi="Arial" w:cs="Arial"/>
        </w:rPr>
        <w:t>Perspectives in Plant Ecology,</w:t>
      </w:r>
      <w:r w:rsidRPr="00CF4C39">
        <w:rPr>
          <w:rFonts w:ascii="Arial" w:hAnsi="Arial" w:cs="Arial"/>
        </w:rPr>
        <w:t xml:space="preserve"> Evol</w:t>
      </w:r>
      <w:r w:rsidR="00DC2783">
        <w:rPr>
          <w:rFonts w:ascii="Arial" w:hAnsi="Arial" w:cs="Arial"/>
        </w:rPr>
        <w:t>ution and Systematics</w:t>
      </w:r>
      <w:r w:rsidRPr="00CF4C39">
        <w:rPr>
          <w:rFonts w:ascii="Arial" w:hAnsi="Arial" w:cs="Arial"/>
        </w:rPr>
        <w:t xml:space="preserve"> 13: 259-64.</w:t>
      </w:r>
    </w:p>
    <w:p w14:paraId="0310195F" w14:textId="16D66B13" w:rsidR="00CF4C39" w:rsidRPr="00CF4C39" w:rsidRDefault="00CF4C39" w:rsidP="00CF4C39">
      <w:pPr>
        <w:spacing w:line="480" w:lineRule="auto"/>
        <w:ind w:left="284" w:hanging="284"/>
        <w:rPr>
          <w:rFonts w:ascii="Arial" w:hAnsi="Arial" w:cs="Arial"/>
        </w:rPr>
      </w:pPr>
      <w:proofErr w:type="spellStart"/>
      <w:r w:rsidRPr="00BE0BF0">
        <w:rPr>
          <w:rFonts w:ascii="Arial" w:hAnsi="Arial" w:cs="Arial"/>
        </w:rPr>
        <w:t>Lortie</w:t>
      </w:r>
      <w:proofErr w:type="spellEnd"/>
      <w:r w:rsidRPr="00BE0BF0">
        <w:rPr>
          <w:rFonts w:ascii="Arial" w:hAnsi="Arial" w:cs="Arial"/>
        </w:rPr>
        <w:t xml:space="preserve">, C. J. et al. 2004. </w:t>
      </w:r>
      <w:r w:rsidRPr="00CF4C39">
        <w:rPr>
          <w:rFonts w:ascii="Arial" w:hAnsi="Arial" w:cs="Arial"/>
        </w:rPr>
        <w:t xml:space="preserve">Rethinking plant community theory. </w:t>
      </w:r>
      <w:proofErr w:type="spellStart"/>
      <w:r w:rsidRPr="00CF4C39">
        <w:rPr>
          <w:rFonts w:ascii="Arial" w:hAnsi="Arial" w:cs="Arial"/>
        </w:rPr>
        <w:t>Oikos</w:t>
      </w:r>
      <w:proofErr w:type="spellEnd"/>
      <w:r w:rsidRPr="00CF4C39">
        <w:rPr>
          <w:rFonts w:ascii="Arial" w:hAnsi="Arial" w:cs="Arial"/>
        </w:rPr>
        <w:t xml:space="preserve"> 107: 433-438.</w:t>
      </w:r>
    </w:p>
    <w:p w14:paraId="1BAA0C8F" w14:textId="4EEDB964"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Lortie</w:t>
      </w:r>
      <w:proofErr w:type="spellEnd"/>
      <w:r w:rsidRPr="00CF4C39">
        <w:rPr>
          <w:rFonts w:ascii="Arial" w:hAnsi="Arial" w:cs="Arial"/>
        </w:rPr>
        <w:t xml:space="preserve">, C. J. 2014. Formalized synthesis opportunities for ecology: systematic reviews and meta-analyses. </w:t>
      </w:r>
      <w:proofErr w:type="spellStart"/>
      <w:r w:rsidRPr="00CF4C39">
        <w:rPr>
          <w:rFonts w:ascii="Arial" w:hAnsi="Arial" w:cs="Arial"/>
        </w:rPr>
        <w:t>Oikos</w:t>
      </w:r>
      <w:proofErr w:type="spellEnd"/>
      <w:r w:rsidRPr="00CF4C39">
        <w:rPr>
          <w:rFonts w:ascii="Arial" w:hAnsi="Arial" w:cs="Arial"/>
        </w:rPr>
        <w:t xml:space="preserve"> 123: 897-902. </w:t>
      </w:r>
    </w:p>
    <w:p w14:paraId="65B08285" w14:textId="3E689F0E" w:rsidR="00CF4C39" w:rsidRPr="00CF4C39" w:rsidRDefault="00CF4C39" w:rsidP="00CF4C39">
      <w:pPr>
        <w:spacing w:line="480" w:lineRule="auto"/>
        <w:ind w:left="284" w:hanging="284"/>
        <w:rPr>
          <w:rFonts w:ascii="Arial" w:hAnsi="Arial" w:cs="Arial"/>
        </w:rPr>
      </w:pPr>
      <w:proofErr w:type="spellStart"/>
      <w:r w:rsidRPr="0088532B">
        <w:rPr>
          <w:rFonts w:ascii="Arial" w:hAnsi="Arial" w:cs="Arial"/>
        </w:rPr>
        <w:t>Lortie</w:t>
      </w:r>
      <w:proofErr w:type="spellEnd"/>
      <w:r w:rsidRPr="0088532B">
        <w:rPr>
          <w:rFonts w:ascii="Arial" w:hAnsi="Arial" w:cs="Arial"/>
        </w:rPr>
        <w:t xml:space="preserve">, C. J. et al. 2016. </w:t>
      </w:r>
      <w:r w:rsidRPr="00CF4C39">
        <w:rPr>
          <w:rFonts w:ascii="Arial" w:hAnsi="Arial" w:cs="Arial"/>
        </w:rPr>
        <w:t>Functional assessment of animal interactions with shrub-facilitation complexes: a formal synthesis and conceptual framework. Funct</w:t>
      </w:r>
      <w:r w:rsidR="00DC2783">
        <w:rPr>
          <w:rFonts w:ascii="Arial" w:hAnsi="Arial" w:cs="Arial"/>
        </w:rPr>
        <w:t>ional</w:t>
      </w:r>
      <w:r w:rsidRPr="00CF4C39">
        <w:rPr>
          <w:rFonts w:ascii="Arial" w:hAnsi="Arial" w:cs="Arial"/>
        </w:rPr>
        <w:t xml:space="preserve"> Ecol</w:t>
      </w:r>
      <w:r w:rsidR="00DC2783">
        <w:rPr>
          <w:rFonts w:ascii="Arial" w:hAnsi="Arial" w:cs="Arial"/>
        </w:rPr>
        <w:t>ogy</w:t>
      </w:r>
      <w:r w:rsidRPr="00CF4C39">
        <w:rPr>
          <w:rFonts w:ascii="Arial" w:hAnsi="Arial" w:cs="Arial"/>
        </w:rPr>
        <w:t xml:space="preserve"> 30: 41-51.</w:t>
      </w:r>
    </w:p>
    <w:p w14:paraId="3F8C1E7B" w14:textId="7B6D330A"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Martorell</w:t>
      </w:r>
      <w:proofErr w:type="spellEnd"/>
      <w:r w:rsidRPr="00CF4C39">
        <w:rPr>
          <w:rFonts w:ascii="Arial" w:hAnsi="Arial" w:cs="Arial"/>
        </w:rPr>
        <w:t>, C. et al. 2015. Co-existence in a species-rich grassland: competition, facilitation and niche structure over a soil depth gradient. J</w:t>
      </w:r>
      <w:r w:rsidR="00DC2783">
        <w:rPr>
          <w:rFonts w:ascii="Arial" w:hAnsi="Arial" w:cs="Arial"/>
        </w:rPr>
        <w:t>ournal of Vegetation</w:t>
      </w:r>
      <w:r w:rsidRPr="00CF4C39">
        <w:rPr>
          <w:rFonts w:ascii="Arial" w:hAnsi="Arial" w:cs="Arial"/>
        </w:rPr>
        <w:t xml:space="preserve"> Sci</w:t>
      </w:r>
      <w:r w:rsidR="00DC2783">
        <w:rPr>
          <w:rFonts w:ascii="Arial" w:hAnsi="Arial" w:cs="Arial"/>
        </w:rPr>
        <w:t>ence</w:t>
      </w:r>
      <w:r w:rsidRPr="00CF4C39">
        <w:rPr>
          <w:rFonts w:ascii="Arial" w:hAnsi="Arial" w:cs="Arial"/>
        </w:rPr>
        <w:t xml:space="preserve"> 26: 674-685.</w:t>
      </w:r>
    </w:p>
    <w:p w14:paraId="7D7A1951" w14:textId="13ABA321" w:rsidR="00CF4C39" w:rsidRPr="00CF4C39" w:rsidRDefault="00CF4C39" w:rsidP="00CF4C39">
      <w:pPr>
        <w:spacing w:line="480" w:lineRule="auto"/>
        <w:ind w:left="284" w:hanging="284"/>
        <w:rPr>
          <w:rFonts w:ascii="Arial" w:hAnsi="Arial" w:cs="Arial"/>
        </w:rPr>
      </w:pPr>
      <w:r w:rsidRPr="00CF4C39">
        <w:rPr>
          <w:rFonts w:ascii="Arial" w:hAnsi="Arial" w:cs="Arial"/>
        </w:rPr>
        <w:t xml:space="preserve">McIntire, E. J. B. and Fajardo, A. 2014. Facilitation as a ubiquitous driver of diversity. New </w:t>
      </w:r>
      <w:proofErr w:type="spellStart"/>
      <w:r w:rsidRPr="00CF4C39">
        <w:rPr>
          <w:rFonts w:ascii="Arial" w:hAnsi="Arial" w:cs="Arial"/>
        </w:rPr>
        <w:t>Phytol</w:t>
      </w:r>
      <w:r w:rsidR="00DC2783">
        <w:rPr>
          <w:rFonts w:ascii="Arial" w:hAnsi="Arial" w:cs="Arial"/>
        </w:rPr>
        <w:t>ogist</w:t>
      </w:r>
      <w:proofErr w:type="spellEnd"/>
      <w:r w:rsidRPr="00CF4C39">
        <w:rPr>
          <w:rFonts w:ascii="Arial" w:hAnsi="Arial" w:cs="Arial"/>
        </w:rPr>
        <w:t xml:space="preserve"> 201: 403-416</w:t>
      </w:r>
    </w:p>
    <w:p w14:paraId="502A20F3" w14:textId="3ECF692A" w:rsidR="00CF4C39" w:rsidRPr="00CF4C39" w:rsidRDefault="00CF4C39" w:rsidP="00DC2783">
      <w:pPr>
        <w:spacing w:line="480" w:lineRule="auto"/>
        <w:ind w:left="284" w:hanging="284"/>
        <w:rPr>
          <w:rFonts w:ascii="Arial" w:hAnsi="Arial" w:cs="Arial"/>
        </w:rPr>
      </w:pPr>
      <w:proofErr w:type="spellStart"/>
      <w:r w:rsidRPr="00CF4C39">
        <w:rPr>
          <w:rFonts w:ascii="Arial" w:hAnsi="Arial" w:cs="Arial"/>
        </w:rPr>
        <w:t>Michalet</w:t>
      </w:r>
      <w:proofErr w:type="spellEnd"/>
      <w:r w:rsidRPr="00CF4C39">
        <w:rPr>
          <w:rFonts w:ascii="Arial" w:hAnsi="Arial" w:cs="Arial"/>
        </w:rPr>
        <w:t xml:space="preserve">, R., et al. 2006. Do biotic interactions shape both sides of the humped-back model of species richness in plant communities? </w:t>
      </w:r>
      <w:r w:rsidR="00DC2783">
        <w:rPr>
          <w:rFonts w:ascii="Arial" w:hAnsi="Arial" w:cs="Arial"/>
        </w:rPr>
        <w:t>Ecology</w:t>
      </w:r>
      <w:r w:rsidRPr="00CF4C39">
        <w:rPr>
          <w:rFonts w:ascii="Arial" w:hAnsi="Arial" w:cs="Arial"/>
        </w:rPr>
        <w:t xml:space="preserve"> Lett</w:t>
      </w:r>
      <w:r w:rsidR="00DC2783">
        <w:rPr>
          <w:rFonts w:ascii="Arial" w:hAnsi="Arial" w:cs="Arial"/>
        </w:rPr>
        <w:t>ers</w:t>
      </w:r>
      <w:r w:rsidRPr="00CF4C39">
        <w:rPr>
          <w:rFonts w:ascii="Arial" w:hAnsi="Arial" w:cs="Arial"/>
        </w:rPr>
        <w:t xml:space="preserve"> 9: 767-773.</w:t>
      </w:r>
    </w:p>
    <w:p w14:paraId="7B3EF319" w14:textId="3602490C"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Michalet</w:t>
      </w:r>
      <w:proofErr w:type="spellEnd"/>
      <w:r w:rsidRPr="00CF4C39">
        <w:rPr>
          <w:rFonts w:ascii="Arial" w:hAnsi="Arial" w:cs="Arial"/>
        </w:rPr>
        <w:t xml:space="preserve">, R. et al. 2015. Disentangling direct and indirect effects of a legume shrub on its </w:t>
      </w:r>
      <w:proofErr w:type="spellStart"/>
      <w:r w:rsidRPr="00CF4C39">
        <w:rPr>
          <w:rFonts w:ascii="Arial" w:hAnsi="Arial" w:cs="Arial"/>
        </w:rPr>
        <w:t>understorey</w:t>
      </w:r>
      <w:proofErr w:type="spellEnd"/>
      <w:r w:rsidRPr="00CF4C39">
        <w:rPr>
          <w:rFonts w:ascii="Arial" w:hAnsi="Arial" w:cs="Arial"/>
        </w:rPr>
        <w:t xml:space="preserve"> community. </w:t>
      </w:r>
      <w:proofErr w:type="spellStart"/>
      <w:r w:rsidRPr="00CF4C39">
        <w:rPr>
          <w:rFonts w:ascii="Arial" w:hAnsi="Arial" w:cs="Arial"/>
        </w:rPr>
        <w:t>Oikos</w:t>
      </w:r>
      <w:proofErr w:type="spellEnd"/>
      <w:r w:rsidRPr="00CF4C39">
        <w:rPr>
          <w:rFonts w:ascii="Arial" w:hAnsi="Arial" w:cs="Arial"/>
        </w:rPr>
        <w:t xml:space="preserve"> 124: 1251-1262.</w:t>
      </w:r>
    </w:p>
    <w:p w14:paraId="39010AB5" w14:textId="489CE521"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Miriti</w:t>
      </w:r>
      <w:proofErr w:type="spellEnd"/>
      <w:r w:rsidRPr="00CF4C39">
        <w:rPr>
          <w:rFonts w:ascii="Arial" w:hAnsi="Arial" w:cs="Arial"/>
        </w:rPr>
        <w:t>, M. N. 2006. Ontogenetic shift from facilitation to competition</w:t>
      </w:r>
      <w:r w:rsidR="00DC2783">
        <w:rPr>
          <w:rFonts w:ascii="Arial" w:hAnsi="Arial" w:cs="Arial"/>
        </w:rPr>
        <w:t xml:space="preserve"> in a desert shrub. Journal of Ecology</w:t>
      </w:r>
      <w:r w:rsidRPr="00CF4C39">
        <w:rPr>
          <w:rFonts w:ascii="Arial" w:hAnsi="Arial" w:cs="Arial"/>
        </w:rPr>
        <w:t xml:space="preserve"> 94: 973-979.</w:t>
      </w:r>
    </w:p>
    <w:p w14:paraId="47CE1A3A" w14:textId="612A7A0A" w:rsidR="00566127" w:rsidRPr="00DB3E65" w:rsidRDefault="00566127" w:rsidP="00CF4C39">
      <w:pPr>
        <w:spacing w:line="480" w:lineRule="auto"/>
        <w:ind w:left="284" w:hanging="284"/>
        <w:rPr>
          <w:rFonts w:ascii="Arial" w:hAnsi="Arial" w:cs="Arial"/>
        </w:rPr>
      </w:pPr>
      <w:r w:rsidRPr="00566127">
        <w:rPr>
          <w:rFonts w:ascii="Arial" w:hAnsi="Arial" w:cs="Arial"/>
        </w:rPr>
        <w:lastRenderedPageBreak/>
        <w:t xml:space="preserve">Moher D, </w:t>
      </w:r>
      <w:proofErr w:type="spellStart"/>
      <w:r w:rsidRPr="00566127">
        <w:rPr>
          <w:rFonts w:ascii="Arial" w:hAnsi="Arial" w:cs="Arial"/>
        </w:rPr>
        <w:t>Liberati</w:t>
      </w:r>
      <w:proofErr w:type="spellEnd"/>
      <w:r w:rsidRPr="00566127">
        <w:rPr>
          <w:rFonts w:ascii="Arial" w:hAnsi="Arial" w:cs="Arial"/>
        </w:rPr>
        <w:t xml:space="preserve"> A, </w:t>
      </w:r>
      <w:proofErr w:type="spellStart"/>
      <w:r w:rsidRPr="00566127">
        <w:rPr>
          <w:rFonts w:ascii="Arial" w:hAnsi="Arial" w:cs="Arial"/>
        </w:rPr>
        <w:t>Tetzlaff</w:t>
      </w:r>
      <w:proofErr w:type="spellEnd"/>
      <w:r w:rsidRPr="00566127">
        <w:rPr>
          <w:rFonts w:ascii="Arial" w:hAnsi="Arial" w:cs="Arial"/>
        </w:rPr>
        <w:t xml:space="preserve"> </w:t>
      </w:r>
      <w:r>
        <w:rPr>
          <w:rFonts w:ascii="Arial" w:hAnsi="Arial" w:cs="Arial"/>
        </w:rPr>
        <w:t>J, Altman DG, The PRISMA Group. 2009</w:t>
      </w:r>
      <w:r w:rsidRPr="00566127">
        <w:rPr>
          <w:rFonts w:ascii="Arial" w:hAnsi="Arial" w:cs="Arial"/>
        </w:rPr>
        <w:t xml:space="preserve">. Preferred Reporting Items for Systematic Reviews and Meta-Analyses: The PRISMA Statement. </w:t>
      </w:r>
      <w:proofErr w:type="spellStart"/>
      <w:r w:rsidRPr="00DB3E65">
        <w:rPr>
          <w:rFonts w:ascii="Arial" w:hAnsi="Arial" w:cs="Arial"/>
        </w:rPr>
        <w:t>PLoS</w:t>
      </w:r>
      <w:proofErr w:type="spellEnd"/>
      <w:r w:rsidRPr="00DB3E65">
        <w:rPr>
          <w:rFonts w:ascii="Arial" w:hAnsi="Arial" w:cs="Arial"/>
        </w:rPr>
        <w:t xml:space="preserve"> Med 6: e1000097. </w:t>
      </w:r>
    </w:p>
    <w:p w14:paraId="780488B5" w14:textId="30D0EBD2" w:rsidR="00CF4C39" w:rsidRPr="00CF4C39" w:rsidRDefault="00CF4C39" w:rsidP="00CF4C39">
      <w:pPr>
        <w:spacing w:line="480" w:lineRule="auto"/>
        <w:ind w:left="284" w:hanging="284"/>
        <w:rPr>
          <w:rFonts w:ascii="Arial" w:hAnsi="Arial" w:cs="Arial"/>
        </w:rPr>
      </w:pPr>
      <w:proofErr w:type="spellStart"/>
      <w:r w:rsidRPr="00DB3E65">
        <w:rPr>
          <w:rFonts w:ascii="Arial" w:hAnsi="Arial" w:cs="Arial"/>
        </w:rPr>
        <w:t>Pescador</w:t>
      </w:r>
      <w:proofErr w:type="spellEnd"/>
      <w:r w:rsidRPr="00DB3E65">
        <w:rPr>
          <w:rFonts w:ascii="Arial" w:hAnsi="Arial" w:cs="Arial"/>
        </w:rPr>
        <w:t xml:space="preserve">, D. S. et al. 2014. </w:t>
      </w:r>
      <w:r w:rsidRPr="00CF4C39">
        <w:rPr>
          <w:rFonts w:ascii="Arial" w:hAnsi="Arial" w:cs="Arial"/>
        </w:rPr>
        <w:t>Maintaining distances with the engineer: patterns of coexistence in plant communities beyond the patch</w:t>
      </w:r>
      <w:r w:rsidRPr="00CF4C39">
        <w:rPr>
          <w:rFonts w:ascii="Cambria Math" w:hAnsi="Cambria Math" w:cs="Cambria Math"/>
        </w:rPr>
        <w:t>‐</w:t>
      </w:r>
      <w:r w:rsidRPr="00CF4C39">
        <w:rPr>
          <w:rFonts w:ascii="Arial" w:hAnsi="Arial" w:cs="Arial"/>
        </w:rPr>
        <w:t xml:space="preserve">bare dichotomy. New </w:t>
      </w:r>
      <w:proofErr w:type="spellStart"/>
      <w:r w:rsidRPr="00CF4C39">
        <w:rPr>
          <w:rFonts w:ascii="Arial" w:hAnsi="Arial" w:cs="Arial"/>
        </w:rPr>
        <w:t>Phytol</w:t>
      </w:r>
      <w:r w:rsidR="00DC2783">
        <w:rPr>
          <w:rFonts w:ascii="Arial" w:hAnsi="Arial" w:cs="Arial"/>
        </w:rPr>
        <w:t>ogist</w:t>
      </w:r>
      <w:proofErr w:type="spellEnd"/>
      <w:r w:rsidRPr="00CF4C39">
        <w:rPr>
          <w:rFonts w:ascii="Arial" w:hAnsi="Arial" w:cs="Arial"/>
        </w:rPr>
        <w:t>. 204: 140-148.</w:t>
      </w:r>
    </w:p>
    <w:p w14:paraId="60FD887B" w14:textId="671A6EC5" w:rsidR="00CF4C39" w:rsidRPr="00CF4C39" w:rsidRDefault="00CF4C39" w:rsidP="00DC2783">
      <w:pPr>
        <w:spacing w:line="480" w:lineRule="auto"/>
        <w:ind w:left="284" w:hanging="284"/>
        <w:rPr>
          <w:rFonts w:ascii="Arial" w:hAnsi="Arial" w:cs="Arial"/>
        </w:rPr>
      </w:pPr>
      <w:r w:rsidRPr="00CF4C39">
        <w:rPr>
          <w:rFonts w:ascii="Arial" w:hAnsi="Arial" w:cs="Arial"/>
        </w:rPr>
        <w:t>Pulliam, H.R. 2000. On the relationship between niche and distribution. Ecol</w:t>
      </w:r>
      <w:r w:rsidR="00DC2783">
        <w:rPr>
          <w:rFonts w:ascii="Arial" w:hAnsi="Arial" w:cs="Arial"/>
        </w:rPr>
        <w:t>ogy</w:t>
      </w:r>
      <w:r w:rsidRPr="00CF4C39">
        <w:rPr>
          <w:rFonts w:ascii="Arial" w:hAnsi="Arial" w:cs="Arial"/>
        </w:rPr>
        <w:t xml:space="preserve"> Lett</w:t>
      </w:r>
      <w:r w:rsidR="00DC2783">
        <w:rPr>
          <w:rFonts w:ascii="Arial" w:hAnsi="Arial" w:cs="Arial"/>
        </w:rPr>
        <w:t>ers</w:t>
      </w:r>
      <w:r w:rsidRPr="00CF4C39">
        <w:rPr>
          <w:rFonts w:ascii="Arial" w:hAnsi="Arial" w:cs="Arial"/>
        </w:rPr>
        <w:t xml:space="preserve"> 3:349–361.</w:t>
      </w:r>
    </w:p>
    <w:p w14:paraId="7969B2EB" w14:textId="652E0A75" w:rsidR="00CF4C39" w:rsidRPr="00CF4C39" w:rsidRDefault="00CF4C39" w:rsidP="00CF4C39">
      <w:pPr>
        <w:spacing w:line="480" w:lineRule="auto"/>
        <w:ind w:left="284" w:hanging="284"/>
        <w:rPr>
          <w:rFonts w:ascii="Arial" w:hAnsi="Arial" w:cs="Arial"/>
        </w:rPr>
      </w:pPr>
      <w:r w:rsidRPr="00CF4C39">
        <w:rPr>
          <w:rFonts w:ascii="Arial" w:hAnsi="Arial" w:cs="Arial"/>
        </w:rPr>
        <w:t xml:space="preserve">Rodriguez-Cabal, M. A. et al. 2012. Positive interactions in ecology: filling the fundamental niche. Ideas </w:t>
      </w:r>
      <w:r w:rsidR="00DC2783">
        <w:rPr>
          <w:rFonts w:ascii="Arial" w:hAnsi="Arial" w:cs="Arial"/>
        </w:rPr>
        <w:t xml:space="preserve">in </w:t>
      </w:r>
      <w:r w:rsidRPr="00CF4C39">
        <w:rPr>
          <w:rFonts w:ascii="Arial" w:hAnsi="Arial" w:cs="Arial"/>
        </w:rPr>
        <w:t>Ecol</w:t>
      </w:r>
      <w:r w:rsidR="00DC2783">
        <w:rPr>
          <w:rFonts w:ascii="Arial" w:hAnsi="Arial" w:cs="Arial"/>
        </w:rPr>
        <w:t>ogy and Evolution</w:t>
      </w:r>
      <w:r w:rsidRPr="00CF4C39">
        <w:rPr>
          <w:rFonts w:ascii="Arial" w:hAnsi="Arial" w:cs="Arial"/>
        </w:rPr>
        <w:t xml:space="preserve"> 5:37-41.</w:t>
      </w:r>
    </w:p>
    <w:p w14:paraId="6701D236" w14:textId="612DFC7A"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Sandel</w:t>
      </w:r>
      <w:proofErr w:type="spellEnd"/>
      <w:r w:rsidRPr="00CF4C39">
        <w:rPr>
          <w:rFonts w:ascii="Arial" w:hAnsi="Arial" w:cs="Arial"/>
        </w:rPr>
        <w:t xml:space="preserve">, B. 2015. Towards a taxonomy of spatial scale-dependence. </w:t>
      </w:r>
      <w:proofErr w:type="spellStart"/>
      <w:r w:rsidRPr="00CF4C39">
        <w:rPr>
          <w:rFonts w:ascii="Arial" w:hAnsi="Arial" w:cs="Arial"/>
        </w:rPr>
        <w:t>Ecography</w:t>
      </w:r>
      <w:proofErr w:type="spellEnd"/>
      <w:r w:rsidRPr="00CF4C39">
        <w:rPr>
          <w:rFonts w:ascii="Arial" w:hAnsi="Arial" w:cs="Arial"/>
        </w:rPr>
        <w:t xml:space="preserve"> 38: 358-369. </w:t>
      </w:r>
    </w:p>
    <w:p w14:paraId="4BEA50BC" w14:textId="340A39AC" w:rsidR="00CF4C39" w:rsidRPr="00CF4C39" w:rsidRDefault="00CF4C39" w:rsidP="00DC2783">
      <w:pPr>
        <w:spacing w:line="480" w:lineRule="auto"/>
        <w:ind w:left="284" w:hanging="284"/>
        <w:rPr>
          <w:rFonts w:ascii="Arial" w:hAnsi="Arial" w:cs="Arial"/>
        </w:rPr>
      </w:pPr>
      <w:proofErr w:type="spellStart"/>
      <w:r w:rsidRPr="00CF4C39">
        <w:rPr>
          <w:rFonts w:ascii="Arial" w:hAnsi="Arial" w:cs="Arial"/>
        </w:rPr>
        <w:t>Soberón</w:t>
      </w:r>
      <w:proofErr w:type="spellEnd"/>
      <w:r w:rsidRPr="00CF4C39">
        <w:rPr>
          <w:rFonts w:ascii="Arial" w:hAnsi="Arial" w:cs="Arial"/>
        </w:rPr>
        <w:t xml:space="preserve">, J. </w:t>
      </w:r>
      <w:proofErr w:type="spellStart"/>
      <w:r w:rsidRPr="00CF4C39">
        <w:rPr>
          <w:rFonts w:ascii="Arial" w:hAnsi="Arial" w:cs="Arial"/>
        </w:rPr>
        <w:t>Grinnellian</w:t>
      </w:r>
      <w:proofErr w:type="spellEnd"/>
      <w:r w:rsidRPr="00CF4C39">
        <w:rPr>
          <w:rFonts w:ascii="Arial" w:hAnsi="Arial" w:cs="Arial"/>
        </w:rPr>
        <w:t xml:space="preserve"> and </w:t>
      </w:r>
      <w:proofErr w:type="spellStart"/>
      <w:r w:rsidRPr="00CF4C39">
        <w:rPr>
          <w:rFonts w:ascii="Arial" w:hAnsi="Arial" w:cs="Arial"/>
        </w:rPr>
        <w:t>Eltonian</w:t>
      </w:r>
      <w:proofErr w:type="spellEnd"/>
      <w:r w:rsidRPr="00CF4C39">
        <w:rPr>
          <w:rFonts w:ascii="Arial" w:hAnsi="Arial" w:cs="Arial"/>
        </w:rPr>
        <w:t xml:space="preserve"> niches and geographic distributions of species. </w:t>
      </w:r>
      <w:r w:rsidR="00DC2783">
        <w:rPr>
          <w:rFonts w:ascii="Arial" w:hAnsi="Arial" w:cs="Arial"/>
        </w:rPr>
        <w:t>Ecology</w:t>
      </w:r>
      <w:r w:rsidRPr="00CF4C39">
        <w:rPr>
          <w:rFonts w:ascii="Arial" w:hAnsi="Arial" w:cs="Arial"/>
        </w:rPr>
        <w:t xml:space="preserve"> Lett</w:t>
      </w:r>
      <w:r w:rsidR="00DC2783">
        <w:rPr>
          <w:rFonts w:ascii="Arial" w:hAnsi="Arial" w:cs="Arial"/>
        </w:rPr>
        <w:t>ers</w:t>
      </w:r>
      <w:r w:rsidRPr="00CF4C39">
        <w:rPr>
          <w:rFonts w:ascii="Arial" w:hAnsi="Arial" w:cs="Arial"/>
        </w:rPr>
        <w:t xml:space="preserve"> 10: 1115-1123.</w:t>
      </w:r>
    </w:p>
    <w:p w14:paraId="77282472" w14:textId="069E74A9"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Soliveres</w:t>
      </w:r>
      <w:proofErr w:type="spellEnd"/>
      <w:r w:rsidRPr="00CF4C39">
        <w:rPr>
          <w:rFonts w:ascii="Arial" w:hAnsi="Arial" w:cs="Arial"/>
        </w:rPr>
        <w:t xml:space="preserve">, S. et al. 2011. Microhabitat amelioration and reduced competition among </w:t>
      </w:r>
      <w:proofErr w:type="spellStart"/>
      <w:r w:rsidRPr="00CF4C39">
        <w:rPr>
          <w:rFonts w:ascii="Arial" w:hAnsi="Arial" w:cs="Arial"/>
        </w:rPr>
        <w:t>understorey</w:t>
      </w:r>
      <w:proofErr w:type="spellEnd"/>
      <w:r w:rsidRPr="00CF4C39">
        <w:rPr>
          <w:rFonts w:ascii="Arial" w:hAnsi="Arial" w:cs="Arial"/>
        </w:rPr>
        <w:t xml:space="preserve"> plants as drivers of facilitation across environmental gradients: Towards a unifying framework. Perspec</w:t>
      </w:r>
      <w:r w:rsidR="00DC2783">
        <w:rPr>
          <w:rFonts w:ascii="Arial" w:hAnsi="Arial" w:cs="Arial"/>
        </w:rPr>
        <w:t>tives</w:t>
      </w:r>
      <w:r w:rsidRPr="00CF4C39">
        <w:rPr>
          <w:rFonts w:ascii="Arial" w:hAnsi="Arial" w:cs="Arial"/>
        </w:rPr>
        <w:t xml:space="preserve"> </w:t>
      </w:r>
      <w:r w:rsidR="00DC2783">
        <w:rPr>
          <w:rFonts w:ascii="Arial" w:hAnsi="Arial" w:cs="Arial"/>
        </w:rPr>
        <w:t>in Plant Ecology, Evolution and</w:t>
      </w:r>
      <w:r w:rsidRPr="00CF4C39">
        <w:rPr>
          <w:rFonts w:ascii="Arial" w:hAnsi="Arial" w:cs="Arial"/>
        </w:rPr>
        <w:t xml:space="preserve"> Syst</w:t>
      </w:r>
      <w:r w:rsidR="00DC2783">
        <w:rPr>
          <w:rFonts w:ascii="Arial" w:hAnsi="Arial" w:cs="Arial"/>
        </w:rPr>
        <w:t>ematics</w:t>
      </w:r>
      <w:r w:rsidRPr="00CF4C39">
        <w:rPr>
          <w:rFonts w:ascii="Arial" w:hAnsi="Arial" w:cs="Arial"/>
        </w:rPr>
        <w:t xml:space="preserve"> 13: 247-258.</w:t>
      </w:r>
    </w:p>
    <w:p w14:paraId="5A0B15AF" w14:textId="5F306198"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Soliveres</w:t>
      </w:r>
      <w:proofErr w:type="spellEnd"/>
      <w:r w:rsidRPr="00CF4C39">
        <w:rPr>
          <w:rFonts w:ascii="Arial" w:hAnsi="Arial" w:cs="Arial"/>
        </w:rPr>
        <w:t xml:space="preserve">, S. et al. 2012. Environmental conditions and biotic interactions acting together promote phylogenetic randomness in semi-arid plant communities: new methods help to avoid misleading conclusions. </w:t>
      </w:r>
      <w:r w:rsidR="00DC2783">
        <w:rPr>
          <w:rFonts w:ascii="Arial" w:hAnsi="Arial" w:cs="Arial"/>
        </w:rPr>
        <w:t>Journal of Vegetation Science</w:t>
      </w:r>
      <w:r w:rsidRPr="00CF4C39">
        <w:rPr>
          <w:rFonts w:ascii="Arial" w:hAnsi="Arial" w:cs="Arial"/>
        </w:rPr>
        <w:t xml:space="preserve"> 23: 822-836.</w:t>
      </w:r>
    </w:p>
    <w:p w14:paraId="764BC68B" w14:textId="75BBD193" w:rsidR="00CF4C39" w:rsidRPr="00CF4C39" w:rsidRDefault="00CF4C39" w:rsidP="00CF4C39">
      <w:pPr>
        <w:spacing w:line="480" w:lineRule="auto"/>
        <w:ind w:left="284" w:hanging="284"/>
        <w:rPr>
          <w:rFonts w:ascii="Arial" w:hAnsi="Arial" w:cs="Arial"/>
        </w:rPr>
      </w:pPr>
      <w:proofErr w:type="spellStart"/>
      <w:r w:rsidRPr="00AF1896">
        <w:rPr>
          <w:rFonts w:ascii="Arial" w:hAnsi="Arial" w:cs="Arial"/>
        </w:rPr>
        <w:lastRenderedPageBreak/>
        <w:t>Soliveres</w:t>
      </w:r>
      <w:proofErr w:type="spellEnd"/>
      <w:r w:rsidRPr="00AF1896">
        <w:rPr>
          <w:rFonts w:ascii="Arial" w:hAnsi="Arial" w:cs="Arial"/>
        </w:rPr>
        <w:t xml:space="preserve">, S. et al. 2015. </w:t>
      </w:r>
      <w:r w:rsidRPr="00CF4C39">
        <w:rPr>
          <w:rFonts w:ascii="Arial" w:hAnsi="Arial" w:cs="Arial"/>
        </w:rPr>
        <w:t>Moving forward on facilitation research: response to changing environments and effects on the diversity, functioning, and e</w:t>
      </w:r>
      <w:r w:rsidR="00DC2783">
        <w:rPr>
          <w:rFonts w:ascii="Arial" w:hAnsi="Arial" w:cs="Arial"/>
        </w:rPr>
        <w:t>volution of plant communities. Biological</w:t>
      </w:r>
      <w:r w:rsidRPr="00CF4C39">
        <w:rPr>
          <w:rFonts w:ascii="Arial" w:hAnsi="Arial" w:cs="Arial"/>
        </w:rPr>
        <w:t xml:space="preserve"> Rev</w:t>
      </w:r>
      <w:r w:rsidR="00DC2783">
        <w:rPr>
          <w:rFonts w:ascii="Arial" w:hAnsi="Arial" w:cs="Arial"/>
        </w:rPr>
        <w:t>iews</w:t>
      </w:r>
      <w:r w:rsidRPr="00CF4C39">
        <w:rPr>
          <w:rFonts w:ascii="Arial" w:hAnsi="Arial" w:cs="Arial"/>
        </w:rPr>
        <w:t xml:space="preserve"> 90: 297-313.</w:t>
      </w:r>
    </w:p>
    <w:p w14:paraId="540CB8E2" w14:textId="2FF40F5B" w:rsidR="00CF4C39" w:rsidRPr="00CF4C39" w:rsidRDefault="00CF4C39" w:rsidP="00CF4C39">
      <w:pPr>
        <w:spacing w:line="480" w:lineRule="auto"/>
        <w:ind w:left="284" w:hanging="284"/>
        <w:rPr>
          <w:rFonts w:ascii="Arial" w:hAnsi="Arial" w:cs="Arial"/>
        </w:rPr>
      </w:pPr>
      <w:r w:rsidRPr="00CF4C39">
        <w:rPr>
          <w:rFonts w:ascii="Arial" w:hAnsi="Arial" w:cs="Arial"/>
        </w:rPr>
        <w:t xml:space="preserve">Sotomayor D. A. and </w:t>
      </w:r>
      <w:proofErr w:type="spellStart"/>
      <w:r w:rsidRPr="00CF4C39">
        <w:rPr>
          <w:rFonts w:ascii="Arial" w:hAnsi="Arial" w:cs="Arial"/>
        </w:rPr>
        <w:t>Lortie</w:t>
      </w:r>
      <w:proofErr w:type="spellEnd"/>
      <w:r w:rsidRPr="00CF4C39">
        <w:rPr>
          <w:rFonts w:ascii="Arial" w:hAnsi="Arial" w:cs="Arial"/>
        </w:rPr>
        <w:t>, C. J. 2015. Indirect interactions in terrestrial plant communities: emerging patterns and research gaps. Ecosphere 6: art 103.</w:t>
      </w:r>
    </w:p>
    <w:p w14:paraId="071D8FA5" w14:textId="4CA378E9" w:rsidR="00CF4C39" w:rsidRPr="00CF4C39" w:rsidRDefault="00CF4C39" w:rsidP="00CF4C39">
      <w:pPr>
        <w:spacing w:line="480" w:lineRule="auto"/>
        <w:ind w:left="284" w:hanging="284"/>
        <w:rPr>
          <w:rFonts w:ascii="Arial" w:hAnsi="Arial" w:cs="Arial"/>
        </w:rPr>
      </w:pPr>
      <w:r w:rsidRPr="00BE0BF0">
        <w:rPr>
          <w:rFonts w:ascii="Arial" w:hAnsi="Arial" w:cs="Arial"/>
        </w:rPr>
        <w:t xml:space="preserve">Sotomayor, D. A. et al. 2014. </w:t>
      </w:r>
      <w:r w:rsidRPr="00CF4C39">
        <w:rPr>
          <w:rFonts w:ascii="Arial" w:hAnsi="Arial" w:cs="Arial"/>
        </w:rPr>
        <w:t xml:space="preserve">Nurse-plant effects on the seed biology and germination of desert annuals. </w:t>
      </w:r>
      <w:r w:rsidR="00DC2783">
        <w:rPr>
          <w:rFonts w:ascii="Arial" w:hAnsi="Arial" w:cs="Arial"/>
        </w:rPr>
        <w:t>Austral Ecology</w:t>
      </w:r>
      <w:r w:rsidRPr="00CF4C39">
        <w:rPr>
          <w:rFonts w:ascii="Arial" w:hAnsi="Arial" w:cs="Arial"/>
        </w:rPr>
        <w:t xml:space="preserve"> 39: 786-794.</w:t>
      </w:r>
    </w:p>
    <w:p w14:paraId="141C62BE" w14:textId="766BDF37"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Tilman</w:t>
      </w:r>
      <w:proofErr w:type="spellEnd"/>
      <w:r w:rsidRPr="00CF4C39">
        <w:rPr>
          <w:rFonts w:ascii="Arial" w:hAnsi="Arial" w:cs="Arial"/>
        </w:rPr>
        <w:t>, D. 1994. Competition and biodiversity in spatially structured habitats. Ecology 75: 2-16.</w:t>
      </w:r>
    </w:p>
    <w:p w14:paraId="2004D689" w14:textId="5C79CD68" w:rsidR="00CF4C39" w:rsidRPr="00CF4C39" w:rsidRDefault="00CF4C39" w:rsidP="00CF4C39">
      <w:pPr>
        <w:spacing w:line="480" w:lineRule="auto"/>
        <w:ind w:left="284" w:hanging="284"/>
        <w:rPr>
          <w:rFonts w:ascii="Arial" w:hAnsi="Arial" w:cs="Arial"/>
        </w:rPr>
      </w:pPr>
      <w:proofErr w:type="spellStart"/>
      <w:r w:rsidRPr="0088532B">
        <w:rPr>
          <w:rFonts w:ascii="Arial" w:hAnsi="Arial" w:cs="Arial"/>
        </w:rPr>
        <w:t>Valiente-Banuet</w:t>
      </w:r>
      <w:proofErr w:type="spellEnd"/>
      <w:r w:rsidRPr="0088532B">
        <w:rPr>
          <w:rFonts w:ascii="Arial" w:hAnsi="Arial" w:cs="Arial"/>
        </w:rPr>
        <w:t xml:space="preserve">, A. et al. 2006. </w:t>
      </w:r>
      <w:r w:rsidRPr="00CF4C39">
        <w:rPr>
          <w:rFonts w:ascii="Arial" w:hAnsi="Arial" w:cs="Arial"/>
        </w:rPr>
        <w:t xml:space="preserve">Modern quaternary plant lineages promote diversity through facilitation of ancient tertiary lineages. </w:t>
      </w:r>
      <w:r w:rsidR="00DC2783">
        <w:rPr>
          <w:rFonts w:ascii="Arial" w:hAnsi="Arial" w:cs="Arial"/>
        </w:rPr>
        <w:t>Proceedings</w:t>
      </w:r>
      <w:r w:rsidRPr="00CF4C39">
        <w:rPr>
          <w:rFonts w:ascii="Arial" w:hAnsi="Arial" w:cs="Arial"/>
        </w:rPr>
        <w:t xml:space="preserve"> </w:t>
      </w:r>
      <w:r w:rsidR="00DC2783">
        <w:rPr>
          <w:rFonts w:ascii="Arial" w:hAnsi="Arial" w:cs="Arial"/>
        </w:rPr>
        <w:t xml:space="preserve">of </w:t>
      </w:r>
      <w:r w:rsidRPr="00CF4C39">
        <w:rPr>
          <w:rFonts w:ascii="Arial" w:hAnsi="Arial" w:cs="Arial"/>
        </w:rPr>
        <w:t>Nat</w:t>
      </w:r>
      <w:r w:rsidR="00DC2783">
        <w:rPr>
          <w:rFonts w:ascii="Arial" w:hAnsi="Arial" w:cs="Arial"/>
        </w:rPr>
        <w:t>ional</w:t>
      </w:r>
      <w:r w:rsidRPr="00CF4C39">
        <w:rPr>
          <w:rFonts w:ascii="Arial" w:hAnsi="Arial" w:cs="Arial"/>
        </w:rPr>
        <w:t xml:space="preserve"> Acad</w:t>
      </w:r>
      <w:r w:rsidR="00DC2783">
        <w:rPr>
          <w:rFonts w:ascii="Arial" w:hAnsi="Arial" w:cs="Arial"/>
        </w:rPr>
        <w:t>emy of</w:t>
      </w:r>
      <w:r w:rsidRPr="00CF4C39">
        <w:rPr>
          <w:rFonts w:ascii="Arial" w:hAnsi="Arial" w:cs="Arial"/>
        </w:rPr>
        <w:t xml:space="preserve"> Sci</w:t>
      </w:r>
      <w:r w:rsidR="00DC2783">
        <w:rPr>
          <w:rFonts w:ascii="Arial" w:hAnsi="Arial" w:cs="Arial"/>
        </w:rPr>
        <w:t>ences</w:t>
      </w:r>
      <w:r w:rsidRPr="00CF4C39">
        <w:rPr>
          <w:rFonts w:ascii="Arial" w:hAnsi="Arial" w:cs="Arial"/>
        </w:rPr>
        <w:t xml:space="preserve"> USA 103:</w:t>
      </w:r>
      <w:r w:rsidR="00DC2783">
        <w:rPr>
          <w:rFonts w:ascii="Arial" w:hAnsi="Arial" w:cs="Arial"/>
        </w:rPr>
        <w:t xml:space="preserve"> </w:t>
      </w:r>
      <w:r w:rsidRPr="00CF4C39">
        <w:rPr>
          <w:rFonts w:ascii="Arial" w:hAnsi="Arial" w:cs="Arial"/>
        </w:rPr>
        <w:t>16812-16817.</w:t>
      </w:r>
    </w:p>
    <w:p w14:paraId="74A7127E" w14:textId="1A36E1EC"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Valiente-Banuet</w:t>
      </w:r>
      <w:proofErr w:type="spellEnd"/>
      <w:r w:rsidRPr="00CF4C39">
        <w:rPr>
          <w:rFonts w:ascii="Arial" w:hAnsi="Arial" w:cs="Arial"/>
        </w:rPr>
        <w:t xml:space="preserve">, A. and </w:t>
      </w:r>
      <w:proofErr w:type="spellStart"/>
      <w:r w:rsidRPr="00CF4C39">
        <w:rPr>
          <w:rFonts w:ascii="Arial" w:hAnsi="Arial" w:cs="Arial"/>
        </w:rPr>
        <w:t>Verdu</w:t>
      </w:r>
      <w:proofErr w:type="spellEnd"/>
      <w:r w:rsidRPr="00CF4C39">
        <w:rPr>
          <w:rFonts w:ascii="Arial" w:hAnsi="Arial" w:cs="Arial"/>
        </w:rPr>
        <w:t xml:space="preserve">, M. 2008. Temporal shifts from facilitation to competition occur </w:t>
      </w:r>
      <w:r w:rsidR="00DC2783">
        <w:rPr>
          <w:rFonts w:ascii="Arial" w:hAnsi="Arial" w:cs="Arial"/>
        </w:rPr>
        <w:t>between closely related taxa. Journal of Ecology</w:t>
      </w:r>
      <w:r w:rsidRPr="00CF4C39">
        <w:rPr>
          <w:rFonts w:ascii="Arial" w:hAnsi="Arial" w:cs="Arial"/>
        </w:rPr>
        <w:t xml:space="preserve"> 96: 489-494.</w:t>
      </w:r>
    </w:p>
    <w:p w14:paraId="487D6BFA" w14:textId="14E9FAAB" w:rsidR="00CF4C39" w:rsidRPr="00CF4C39" w:rsidRDefault="00CF4C39" w:rsidP="00CF4C39">
      <w:pPr>
        <w:spacing w:line="480" w:lineRule="auto"/>
        <w:ind w:left="284" w:hanging="284"/>
        <w:rPr>
          <w:rFonts w:ascii="Arial" w:hAnsi="Arial" w:cs="Arial"/>
        </w:rPr>
      </w:pPr>
      <w:proofErr w:type="spellStart"/>
      <w:r w:rsidRPr="00CF4C39">
        <w:rPr>
          <w:rFonts w:ascii="Arial" w:hAnsi="Arial" w:cs="Arial"/>
        </w:rPr>
        <w:t>Verdu</w:t>
      </w:r>
      <w:proofErr w:type="spellEnd"/>
      <w:r w:rsidRPr="00CF4C39">
        <w:rPr>
          <w:rFonts w:ascii="Arial" w:hAnsi="Arial" w:cs="Arial"/>
        </w:rPr>
        <w:t>, M. et al. 2010. The phylogenetic structure of plant facilitation netwo</w:t>
      </w:r>
      <w:r w:rsidR="00DC2783">
        <w:rPr>
          <w:rFonts w:ascii="Arial" w:hAnsi="Arial" w:cs="Arial"/>
        </w:rPr>
        <w:t>rks changes with competition. Journal of Ecology</w:t>
      </w:r>
      <w:r w:rsidRPr="00CF4C39">
        <w:rPr>
          <w:rFonts w:ascii="Arial" w:hAnsi="Arial" w:cs="Arial"/>
        </w:rPr>
        <w:t xml:space="preserve"> 98: 1454-1461.</w:t>
      </w:r>
    </w:p>
    <w:bookmarkEnd w:id="1"/>
    <w:bookmarkEnd w:id="2"/>
    <w:p w14:paraId="0EA42792" w14:textId="77777777" w:rsidR="00CF4C39" w:rsidRPr="00CF4C39" w:rsidRDefault="00CF4C39">
      <w:pPr>
        <w:spacing w:after="160" w:line="259" w:lineRule="auto"/>
        <w:rPr>
          <w:rFonts w:ascii="Arial" w:hAnsi="Arial" w:cs="Arial"/>
        </w:rPr>
      </w:pPr>
      <w:r w:rsidRPr="00CF4C39">
        <w:rPr>
          <w:rFonts w:ascii="Arial" w:hAnsi="Arial" w:cs="Arial"/>
        </w:rPr>
        <w:br w:type="page"/>
      </w:r>
    </w:p>
    <w:p w14:paraId="48E045BF" w14:textId="3561C60D" w:rsidR="003C5DA2" w:rsidRPr="00AF1896" w:rsidRDefault="003E0FC4" w:rsidP="003C5DA2">
      <w:pPr>
        <w:spacing w:line="480" w:lineRule="auto"/>
        <w:rPr>
          <w:rFonts w:ascii="Arial" w:hAnsi="Arial" w:cs="Arial"/>
          <w:b/>
        </w:rPr>
      </w:pPr>
      <w:r>
        <w:rPr>
          <w:rFonts w:ascii="Arial" w:hAnsi="Arial" w:cs="Arial"/>
          <w:b/>
        </w:rPr>
        <w:lastRenderedPageBreak/>
        <w:t>Text box</w:t>
      </w:r>
      <w:r w:rsidRPr="00AF1896">
        <w:rPr>
          <w:rFonts w:ascii="Arial" w:hAnsi="Arial" w:cs="Arial"/>
          <w:b/>
        </w:rPr>
        <w:t xml:space="preserve"> </w:t>
      </w:r>
      <w:r w:rsidR="003C5DA2" w:rsidRPr="00AF1896">
        <w:rPr>
          <w:rFonts w:ascii="Arial" w:hAnsi="Arial" w:cs="Arial"/>
          <w:b/>
        </w:rPr>
        <w:t>1</w:t>
      </w:r>
      <w:r w:rsidR="003C5DA2" w:rsidRPr="0067505A">
        <w:rPr>
          <w:rFonts w:ascii="Arial" w:hAnsi="Arial" w:cs="Arial"/>
          <w:b/>
        </w:rPr>
        <w:t>.</w:t>
      </w:r>
      <w:r w:rsidR="003C5DA2" w:rsidRPr="00AF1896">
        <w:rPr>
          <w:rFonts w:ascii="Arial" w:hAnsi="Arial" w:cs="Arial"/>
          <w:b/>
        </w:rPr>
        <w:t xml:space="preserve"> </w:t>
      </w:r>
      <w:r w:rsidR="00085AAE" w:rsidRPr="0067505A">
        <w:rPr>
          <w:rFonts w:ascii="Arial" w:hAnsi="Arial" w:cs="Arial"/>
        </w:rPr>
        <w:t xml:space="preserve">The </w:t>
      </w:r>
      <w:r w:rsidR="00085AAE">
        <w:rPr>
          <w:rFonts w:ascii="Arial" w:hAnsi="Arial" w:cs="Arial"/>
        </w:rPr>
        <w:t xml:space="preserve">dominant niche-facilitation </w:t>
      </w:r>
      <w:r w:rsidR="0051630B">
        <w:rPr>
          <w:rFonts w:ascii="Arial" w:hAnsi="Arial" w:cs="Arial"/>
        </w:rPr>
        <w:t xml:space="preserve">concepts </w:t>
      </w:r>
      <w:r w:rsidR="00085AAE">
        <w:rPr>
          <w:rFonts w:ascii="Arial" w:hAnsi="Arial" w:cs="Arial"/>
        </w:rPr>
        <w:t>defined for</w:t>
      </w:r>
      <w:r w:rsidR="0051630B">
        <w:rPr>
          <w:rFonts w:ascii="Arial" w:hAnsi="Arial" w:cs="Arial"/>
        </w:rPr>
        <w:t xml:space="preserve"> this systematic review</w:t>
      </w:r>
      <w:r w:rsidR="003C775F">
        <w:rPr>
          <w:rFonts w:ascii="Arial" w:hAnsi="Arial" w:cs="Arial"/>
        </w:rPr>
        <w:t xml:space="preserve">. The </w:t>
      </w:r>
      <w:r w:rsidR="0051630B">
        <w:rPr>
          <w:rFonts w:ascii="Arial" w:hAnsi="Arial" w:cs="Arial"/>
        </w:rPr>
        <w:t>key reference</w:t>
      </w:r>
      <w:r w:rsidR="00F2798C">
        <w:rPr>
          <w:rFonts w:ascii="Arial" w:hAnsi="Arial" w:cs="Arial"/>
        </w:rPr>
        <w:t>(s)</w:t>
      </w:r>
      <w:r w:rsidR="003C775F">
        <w:rPr>
          <w:rFonts w:ascii="Arial" w:hAnsi="Arial" w:cs="Arial"/>
        </w:rPr>
        <w:t xml:space="preserve"> </w:t>
      </w:r>
      <w:r w:rsidR="00F2798C" w:rsidRPr="00F2798C">
        <w:rPr>
          <w:rFonts w:ascii="Arial" w:hAnsi="Arial" w:cs="Arial"/>
        </w:rPr>
        <w:t>provide</w:t>
      </w:r>
      <w:r w:rsidR="003C775F" w:rsidRPr="00F2798C">
        <w:rPr>
          <w:rFonts w:ascii="Arial" w:hAnsi="Arial" w:cs="Arial"/>
        </w:rPr>
        <w:t xml:space="preserve"> clear definition</w:t>
      </w:r>
      <w:r w:rsidR="00F2798C" w:rsidRPr="00F2798C">
        <w:rPr>
          <w:rFonts w:ascii="Arial" w:hAnsi="Arial" w:cs="Arial"/>
        </w:rPr>
        <w:t>s to each term listed</w:t>
      </w:r>
      <w:r w:rsidR="0051630B" w:rsidRPr="00F2798C">
        <w:rPr>
          <w:rFonts w:ascii="Arial" w:hAnsi="Arial" w:cs="Arial"/>
        </w:rPr>
        <w:t>.</w:t>
      </w:r>
      <w:r w:rsidR="0051630B">
        <w:rPr>
          <w:rFonts w:ascii="Arial" w:hAnsi="Arial" w:cs="Arial"/>
        </w:rPr>
        <w:t xml:space="preserve"> </w:t>
      </w:r>
    </w:p>
    <w:tbl>
      <w:tblPr>
        <w:tblW w:w="5000" w:type="pct"/>
        <w:jc w:val="center"/>
        <w:tblLayout w:type="fixed"/>
        <w:tblCellMar>
          <w:left w:w="70" w:type="dxa"/>
          <w:right w:w="70" w:type="dxa"/>
        </w:tblCellMar>
        <w:tblLook w:val="04A0" w:firstRow="1" w:lastRow="0" w:firstColumn="1" w:lastColumn="0" w:noHBand="0" w:noVBand="1"/>
      </w:tblPr>
      <w:tblGrid>
        <w:gridCol w:w="1345"/>
        <w:gridCol w:w="6810"/>
        <w:gridCol w:w="1345"/>
      </w:tblGrid>
      <w:tr w:rsidR="0051630B" w:rsidRPr="0051630B" w14:paraId="6E7B5A28" w14:textId="77777777" w:rsidTr="0051630B">
        <w:trPr>
          <w:trHeight w:val="288"/>
          <w:jc w:val="center"/>
        </w:trPr>
        <w:tc>
          <w:tcPr>
            <w:tcW w:w="708" w:type="pct"/>
            <w:tcBorders>
              <w:top w:val="single" w:sz="4" w:space="0" w:color="auto"/>
              <w:left w:val="nil"/>
              <w:bottom w:val="single" w:sz="4" w:space="0" w:color="auto"/>
              <w:right w:val="nil"/>
            </w:tcBorders>
            <w:shd w:val="clear" w:color="auto" w:fill="auto"/>
            <w:noWrap/>
            <w:hideMark/>
          </w:tcPr>
          <w:p w14:paraId="04715791" w14:textId="77777777" w:rsidR="003C5DA2" w:rsidRPr="0051630B" w:rsidRDefault="003C5DA2"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Term</w:t>
            </w:r>
          </w:p>
        </w:tc>
        <w:tc>
          <w:tcPr>
            <w:tcW w:w="3583" w:type="pct"/>
            <w:tcBorders>
              <w:top w:val="single" w:sz="4" w:space="0" w:color="auto"/>
              <w:left w:val="nil"/>
              <w:bottom w:val="single" w:sz="4" w:space="0" w:color="auto"/>
              <w:right w:val="nil"/>
            </w:tcBorders>
            <w:shd w:val="clear" w:color="auto" w:fill="auto"/>
            <w:noWrap/>
            <w:hideMark/>
          </w:tcPr>
          <w:p w14:paraId="0B38FAFE" w14:textId="77777777" w:rsidR="003C5DA2" w:rsidRPr="0051630B" w:rsidRDefault="003C5DA2"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Standard definition</w:t>
            </w:r>
          </w:p>
        </w:tc>
        <w:tc>
          <w:tcPr>
            <w:tcW w:w="708" w:type="pct"/>
            <w:tcBorders>
              <w:top w:val="single" w:sz="4" w:space="0" w:color="auto"/>
              <w:left w:val="nil"/>
              <w:bottom w:val="single" w:sz="4" w:space="0" w:color="auto"/>
              <w:right w:val="nil"/>
            </w:tcBorders>
            <w:shd w:val="clear" w:color="auto" w:fill="auto"/>
            <w:noWrap/>
            <w:hideMark/>
          </w:tcPr>
          <w:p w14:paraId="2401A749" w14:textId="4488B993" w:rsidR="003C5DA2" w:rsidRPr="0051630B" w:rsidRDefault="0051630B"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Key reference</w:t>
            </w:r>
            <w:r w:rsidR="00F2798C">
              <w:rPr>
                <w:rFonts w:ascii="Arial" w:eastAsia="Times New Roman" w:hAnsi="Arial" w:cs="Arial"/>
                <w:color w:val="000000"/>
                <w:sz w:val="20"/>
                <w:szCs w:val="20"/>
                <w:lang w:eastAsia="es-PE"/>
              </w:rPr>
              <w:t>(s)</w:t>
            </w:r>
          </w:p>
        </w:tc>
      </w:tr>
      <w:tr w:rsidR="0051630B" w:rsidRPr="0051630B" w14:paraId="010C29C2" w14:textId="77777777" w:rsidTr="0051630B">
        <w:trPr>
          <w:trHeight w:val="288"/>
          <w:jc w:val="center"/>
        </w:trPr>
        <w:tc>
          <w:tcPr>
            <w:tcW w:w="708" w:type="pct"/>
            <w:tcBorders>
              <w:top w:val="single" w:sz="4" w:space="0" w:color="auto"/>
              <w:left w:val="nil"/>
              <w:bottom w:val="nil"/>
              <w:right w:val="nil"/>
            </w:tcBorders>
            <w:shd w:val="clear" w:color="auto" w:fill="auto"/>
            <w:noWrap/>
            <w:hideMark/>
          </w:tcPr>
          <w:p w14:paraId="0D3EAB0B" w14:textId="77777777" w:rsidR="003C5DA2" w:rsidRPr="0051630B" w:rsidRDefault="003C5DA2"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Niche</w:t>
            </w:r>
          </w:p>
        </w:tc>
        <w:tc>
          <w:tcPr>
            <w:tcW w:w="3583" w:type="pct"/>
            <w:tcBorders>
              <w:top w:val="single" w:sz="4" w:space="0" w:color="auto"/>
              <w:left w:val="nil"/>
              <w:bottom w:val="nil"/>
              <w:right w:val="nil"/>
            </w:tcBorders>
            <w:shd w:val="clear" w:color="auto" w:fill="auto"/>
            <w:noWrap/>
            <w:hideMark/>
          </w:tcPr>
          <w:p w14:paraId="383477E0" w14:textId="1AD0DF0C" w:rsidR="003C5DA2" w:rsidRPr="0051630B" w:rsidRDefault="0051630B" w:rsidP="003B7ED8">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 xml:space="preserve">The set of environmental conditions where a species can </w:t>
            </w:r>
            <w:r w:rsidR="003B7ED8" w:rsidRPr="003B7ED8">
              <w:rPr>
                <w:rFonts w:ascii="Arial" w:eastAsia="Times New Roman" w:hAnsi="Arial" w:cs="Arial"/>
                <w:color w:val="000000"/>
                <w:sz w:val="20"/>
                <w:szCs w:val="20"/>
                <w:lang w:eastAsia="es-PE"/>
              </w:rPr>
              <w:t>live indefinitely in the absence</w:t>
            </w:r>
            <w:r w:rsidR="003B7ED8">
              <w:rPr>
                <w:rFonts w:ascii="Arial" w:eastAsia="Times New Roman" w:hAnsi="Arial" w:cs="Arial"/>
                <w:color w:val="000000"/>
                <w:sz w:val="20"/>
                <w:szCs w:val="20"/>
                <w:lang w:eastAsia="es-PE"/>
              </w:rPr>
              <w:t xml:space="preserve"> </w:t>
            </w:r>
            <w:r w:rsidR="003B7ED8" w:rsidRPr="003B7ED8">
              <w:rPr>
                <w:rFonts w:ascii="Arial" w:eastAsia="Times New Roman" w:hAnsi="Arial" w:cs="Arial"/>
                <w:color w:val="000000"/>
                <w:sz w:val="20"/>
                <w:szCs w:val="20"/>
                <w:lang w:eastAsia="es-PE"/>
              </w:rPr>
              <w:t>of negative interspecific interactions</w:t>
            </w:r>
            <w:r w:rsidR="003B7ED8">
              <w:rPr>
                <w:rFonts w:ascii="Arial" w:eastAsia="Times New Roman" w:hAnsi="Arial" w:cs="Arial"/>
                <w:color w:val="000000"/>
                <w:sz w:val="20"/>
                <w:szCs w:val="20"/>
                <w:lang w:eastAsia="es-PE"/>
              </w:rPr>
              <w:t>. The concept has been amended to include the influence of positive interactions</w:t>
            </w:r>
            <w:r w:rsidR="0026217E">
              <w:rPr>
                <w:rFonts w:ascii="Arial" w:eastAsia="Times New Roman" w:hAnsi="Arial" w:cs="Arial"/>
                <w:color w:val="000000"/>
                <w:sz w:val="20"/>
                <w:szCs w:val="20"/>
                <w:lang w:eastAsia="es-PE"/>
              </w:rPr>
              <w:t xml:space="preserve"> when considering the realized niche</w:t>
            </w:r>
            <w:r w:rsidR="003B7ED8">
              <w:rPr>
                <w:rFonts w:ascii="Arial" w:eastAsia="Times New Roman" w:hAnsi="Arial" w:cs="Arial"/>
                <w:color w:val="000000"/>
                <w:sz w:val="20"/>
                <w:szCs w:val="20"/>
                <w:lang w:eastAsia="es-PE"/>
              </w:rPr>
              <w:t>.</w:t>
            </w:r>
          </w:p>
        </w:tc>
        <w:tc>
          <w:tcPr>
            <w:tcW w:w="708" w:type="pct"/>
            <w:tcBorders>
              <w:top w:val="single" w:sz="4" w:space="0" w:color="auto"/>
              <w:left w:val="nil"/>
              <w:bottom w:val="nil"/>
              <w:right w:val="nil"/>
            </w:tcBorders>
            <w:shd w:val="clear" w:color="auto" w:fill="auto"/>
            <w:noWrap/>
            <w:hideMark/>
          </w:tcPr>
          <w:p w14:paraId="4FE78CAA" w14:textId="1B00786F" w:rsidR="003C5DA2" w:rsidRPr="0051630B" w:rsidRDefault="0051630B"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Bruno et al. 2003</w:t>
            </w:r>
          </w:p>
        </w:tc>
      </w:tr>
      <w:tr w:rsidR="0051630B" w:rsidRPr="0051630B" w14:paraId="76C3E709" w14:textId="77777777" w:rsidTr="0051630B">
        <w:trPr>
          <w:trHeight w:val="288"/>
          <w:jc w:val="center"/>
        </w:trPr>
        <w:tc>
          <w:tcPr>
            <w:tcW w:w="708" w:type="pct"/>
            <w:tcBorders>
              <w:top w:val="nil"/>
              <w:left w:val="nil"/>
              <w:bottom w:val="nil"/>
              <w:right w:val="nil"/>
            </w:tcBorders>
            <w:shd w:val="clear" w:color="auto" w:fill="auto"/>
            <w:noWrap/>
            <w:hideMark/>
          </w:tcPr>
          <w:p w14:paraId="4AAA9C57" w14:textId="1C36024C" w:rsidR="003C5DA2" w:rsidRPr="0051630B" w:rsidRDefault="00B431B5" w:rsidP="0051630B">
            <w:pPr>
              <w:spacing w:line="36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Geographic extent</w:t>
            </w:r>
          </w:p>
        </w:tc>
        <w:tc>
          <w:tcPr>
            <w:tcW w:w="3583" w:type="pct"/>
            <w:tcBorders>
              <w:top w:val="nil"/>
              <w:left w:val="nil"/>
              <w:bottom w:val="nil"/>
              <w:right w:val="nil"/>
            </w:tcBorders>
            <w:shd w:val="clear" w:color="auto" w:fill="auto"/>
            <w:noWrap/>
            <w:hideMark/>
          </w:tcPr>
          <w:p w14:paraId="0E3C9D89" w14:textId="365E2757" w:rsidR="003C5DA2" w:rsidRPr="0051630B" w:rsidRDefault="0051630B"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The geographic area where a species is present</w:t>
            </w:r>
            <w:r>
              <w:rPr>
                <w:rFonts w:ascii="Arial" w:eastAsia="Times New Roman" w:hAnsi="Arial" w:cs="Arial"/>
                <w:color w:val="000000"/>
                <w:sz w:val="20"/>
                <w:szCs w:val="20"/>
                <w:lang w:eastAsia="es-PE"/>
              </w:rPr>
              <w:t>.</w:t>
            </w:r>
          </w:p>
        </w:tc>
        <w:tc>
          <w:tcPr>
            <w:tcW w:w="708" w:type="pct"/>
            <w:tcBorders>
              <w:top w:val="nil"/>
              <w:left w:val="nil"/>
              <w:bottom w:val="nil"/>
              <w:right w:val="nil"/>
            </w:tcBorders>
            <w:shd w:val="clear" w:color="auto" w:fill="auto"/>
            <w:noWrap/>
            <w:hideMark/>
          </w:tcPr>
          <w:p w14:paraId="46744D3D" w14:textId="5F02D26F" w:rsidR="003C5DA2" w:rsidRPr="0051630B" w:rsidRDefault="0051630B"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Bruno et al. 2003</w:t>
            </w:r>
            <w:r w:rsidR="00B431B5">
              <w:rPr>
                <w:rFonts w:ascii="Arial" w:eastAsia="Times New Roman" w:hAnsi="Arial" w:cs="Arial"/>
                <w:color w:val="000000"/>
                <w:sz w:val="20"/>
                <w:szCs w:val="20"/>
                <w:lang w:eastAsia="es-PE"/>
              </w:rPr>
              <w:t xml:space="preserve">, </w:t>
            </w:r>
            <w:proofErr w:type="spellStart"/>
            <w:r w:rsidR="00B431B5">
              <w:rPr>
                <w:rFonts w:ascii="Arial" w:eastAsia="Times New Roman" w:hAnsi="Arial" w:cs="Arial"/>
                <w:color w:val="000000"/>
                <w:sz w:val="20"/>
                <w:szCs w:val="20"/>
                <w:lang w:eastAsia="es-PE"/>
              </w:rPr>
              <w:t>Sandel</w:t>
            </w:r>
            <w:proofErr w:type="spellEnd"/>
            <w:r w:rsidR="00B431B5">
              <w:rPr>
                <w:rFonts w:ascii="Arial" w:eastAsia="Times New Roman" w:hAnsi="Arial" w:cs="Arial"/>
                <w:color w:val="000000"/>
                <w:sz w:val="20"/>
                <w:szCs w:val="20"/>
                <w:lang w:eastAsia="es-PE"/>
              </w:rPr>
              <w:t xml:space="preserve"> 2015</w:t>
            </w:r>
          </w:p>
        </w:tc>
      </w:tr>
      <w:tr w:rsidR="0051630B" w:rsidRPr="0051630B" w14:paraId="39252DFE" w14:textId="77777777" w:rsidTr="0051630B">
        <w:trPr>
          <w:trHeight w:val="288"/>
          <w:jc w:val="center"/>
        </w:trPr>
        <w:tc>
          <w:tcPr>
            <w:tcW w:w="708" w:type="pct"/>
            <w:tcBorders>
              <w:top w:val="nil"/>
              <w:left w:val="nil"/>
              <w:bottom w:val="nil"/>
              <w:right w:val="nil"/>
            </w:tcBorders>
            <w:shd w:val="clear" w:color="auto" w:fill="auto"/>
            <w:noWrap/>
            <w:hideMark/>
          </w:tcPr>
          <w:p w14:paraId="54834838" w14:textId="77777777" w:rsidR="003C5DA2" w:rsidRPr="0051630B" w:rsidRDefault="003C5DA2"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Facilitation</w:t>
            </w:r>
          </w:p>
        </w:tc>
        <w:tc>
          <w:tcPr>
            <w:tcW w:w="3583" w:type="pct"/>
            <w:tcBorders>
              <w:top w:val="nil"/>
              <w:left w:val="nil"/>
              <w:bottom w:val="nil"/>
              <w:right w:val="nil"/>
            </w:tcBorders>
            <w:shd w:val="clear" w:color="auto" w:fill="auto"/>
            <w:noWrap/>
            <w:hideMark/>
          </w:tcPr>
          <w:p w14:paraId="4B76613D" w14:textId="6CC7DD4E" w:rsidR="003C5DA2" w:rsidRPr="0051630B" w:rsidRDefault="0051630B"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 xml:space="preserve">A </w:t>
            </w:r>
            <w:r>
              <w:rPr>
                <w:rFonts w:ascii="Arial" w:eastAsia="Times New Roman" w:hAnsi="Arial" w:cs="Arial"/>
                <w:color w:val="000000"/>
                <w:sz w:val="20"/>
                <w:szCs w:val="20"/>
                <w:lang w:eastAsia="es-PE"/>
              </w:rPr>
              <w:t>biotic</w:t>
            </w:r>
            <w:r w:rsidRPr="0051630B">
              <w:rPr>
                <w:rFonts w:ascii="Arial" w:eastAsia="Times New Roman" w:hAnsi="Arial" w:cs="Arial"/>
                <w:color w:val="000000"/>
                <w:sz w:val="20"/>
                <w:szCs w:val="20"/>
                <w:lang w:eastAsia="es-PE"/>
              </w:rPr>
              <w:t xml:space="preserve"> interaction when </w:t>
            </w:r>
            <w:r>
              <w:rPr>
                <w:rFonts w:ascii="Arial" w:eastAsia="Times New Roman" w:hAnsi="Arial" w:cs="Arial"/>
                <w:color w:val="000000"/>
                <w:sz w:val="20"/>
                <w:szCs w:val="20"/>
                <w:lang w:eastAsia="es-PE"/>
              </w:rPr>
              <w:t>the effect of one species on another is positive, i.e. that one species performs better than its average conditions due to the effects of the other.</w:t>
            </w:r>
          </w:p>
        </w:tc>
        <w:tc>
          <w:tcPr>
            <w:tcW w:w="708" w:type="pct"/>
            <w:tcBorders>
              <w:top w:val="nil"/>
              <w:left w:val="nil"/>
              <w:bottom w:val="nil"/>
              <w:right w:val="nil"/>
            </w:tcBorders>
            <w:shd w:val="clear" w:color="auto" w:fill="auto"/>
            <w:noWrap/>
            <w:hideMark/>
          </w:tcPr>
          <w:p w14:paraId="177D3349" w14:textId="147B118F" w:rsidR="003C5DA2" w:rsidRPr="0051630B" w:rsidRDefault="003B7ED8" w:rsidP="0051630B">
            <w:pPr>
              <w:spacing w:line="36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Bruno et al. 2003</w:t>
            </w:r>
          </w:p>
        </w:tc>
      </w:tr>
      <w:tr w:rsidR="0051630B" w:rsidRPr="0051630B" w14:paraId="0C7AA8A5" w14:textId="77777777" w:rsidTr="0051630B">
        <w:trPr>
          <w:trHeight w:val="288"/>
          <w:jc w:val="center"/>
        </w:trPr>
        <w:tc>
          <w:tcPr>
            <w:tcW w:w="708" w:type="pct"/>
            <w:tcBorders>
              <w:top w:val="nil"/>
              <w:left w:val="nil"/>
              <w:bottom w:val="nil"/>
              <w:right w:val="nil"/>
            </w:tcBorders>
            <w:shd w:val="clear" w:color="auto" w:fill="auto"/>
            <w:noWrap/>
            <w:hideMark/>
          </w:tcPr>
          <w:p w14:paraId="62624522" w14:textId="77777777" w:rsidR="003C5DA2" w:rsidRPr="0051630B" w:rsidRDefault="003C5DA2"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Nurse plant</w:t>
            </w:r>
          </w:p>
        </w:tc>
        <w:tc>
          <w:tcPr>
            <w:tcW w:w="3583" w:type="pct"/>
            <w:tcBorders>
              <w:top w:val="nil"/>
              <w:left w:val="nil"/>
              <w:bottom w:val="nil"/>
              <w:right w:val="nil"/>
            </w:tcBorders>
            <w:shd w:val="clear" w:color="auto" w:fill="auto"/>
            <w:noWrap/>
            <w:hideMark/>
          </w:tcPr>
          <w:p w14:paraId="6F031DB6" w14:textId="69E91AA5" w:rsidR="003C5DA2" w:rsidRPr="0051630B" w:rsidRDefault="0051630B" w:rsidP="0051630B">
            <w:pPr>
              <w:spacing w:line="36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A plant species that usually harbors a great diversity of other organisms under their cover or canopy.</w:t>
            </w:r>
          </w:p>
        </w:tc>
        <w:tc>
          <w:tcPr>
            <w:tcW w:w="708" w:type="pct"/>
            <w:tcBorders>
              <w:top w:val="nil"/>
              <w:left w:val="nil"/>
              <w:bottom w:val="nil"/>
              <w:right w:val="nil"/>
            </w:tcBorders>
            <w:shd w:val="clear" w:color="auto" w:fill="auto"/>
            <w:noWrap/>
            <w:hideMark/>
          </w:tcPr>
          <w:p w14:paraId="6597D2B0" w14:textId="403D4EA5" w:rsidR="003C5DA2" w:rsidRPr="0051630B" w:rsidRDefault="0051630B" w:rsidP="0051630B">
            <w:pPr>
              <w:spacing w:line="360" w:lineRule="auto"/>
              <w:rPr>
                <w:rFonts w:ascii="Arial" w:eastAsia="Times New Roman" w:hAnsi="Arial" w:cs="Arial"/>
                <w:color w:val="000000"/>
                <w:sz w:val="20"/>
                <w:szCs w:val="20"/>
                <w:lang w:eastAsia="es-PE"/>
              </w:rPr>
            </w:pPr>
            <w:proofErr w:type="spellStart"/>
            <w:r w:rsidRPr="0051630B">
              <w:rPr>
                <w:rFonts w:ascii="Arial" w:eastAsia="Times New Roman" w:hAnsi="Arial" w:cs="Arial"/>
                <w:color w:val="000000"/>
                <w:sz w:val="20"/>
                <w:szCs w:val="20"/>
                <w:lang w:eastAsia="es-PE"/>
              </w:rPr>
              <w:t>Filazzola</w:t>
            </w:r>
            <w:proofErr w:type="spellEnd"/>
            <w:r w:rsidRPr="0051630B">
              <w:rPr>
                <w:rFonts w:ascii="Arial" w:eastAsia="Times New Roman" w:hAnsi="Arial" w:cs="Arial"/>
                <w:color w:val="000000"/>
                <w:sz w:val="20"/>
                <w:szCs w:val="20"/>
                <w:lang w:eastAsia="es-PE"/>
              </w:rPr>
              <w:t xml:space="preserve"> and </w:t>
            </w:r>
            <w:proofErr w:type="spellStart"/>
            <w:r w:rsidRPr="0051630B">
              <w:rPr>
                <w:rFonts w:ascii="Arial" w:eastAsia="Times New Roman" w:hAnsi="Arial" w:cs="Arial"/>
                <w:color w:val="000000"/>
                <w:sz w:val="20"/>
                <w:szCs w:val="20"/>
                <w:lang w:eastAsia="es-PE"/>
              </w:rPr>
              <w:t>Lortie</w:t>
            </w:r>
            <w:proofErr w:type="spellEnd"/>
            <w:r w:rsidRPr="0051630B">
              <w:rPr>
                <w:rFonts w:ascii="Arial" w:eastAsia="Times New Roman" w:hAnsi="Arial" w:cs="Arial"/>
                <w:color w:val="000000"/>
                <w:sz w:val="20"/>
                <w:szCs w:val="20"/>
                <w:lang w:eastAsia="es-PE"/>
              </w:rPr>
              <w:t xml:space="preserve"> 2014</w:t>
            </w:r>
          </w:p>
        </w:tc>
      </w:tr>
      <w:tr w:rsidR="0051630B" w:rsidRPr="00E2477B" w14:paraId="033519BF" w14:textId="77777777" w:rsidTr="0051630B">
        <w:trPr>
          <w:trHeight w:val="288"/>
          <w:jc w:val="center"/>
        </w:trPr>
        <w:tc>
          <w:tcPr>
            <w:tcW w:w="708" w:type="pct"/>
            <w:tcBorders>
              <w:top w:val="nil"/>
              <w:left w:val="nil"/>
              <w:bottom w:val="single" w:sz="4" w:space="0" w:color="auto"/>
              <w:right w:val="nil"/>
            </w:tcBorders>
            <w:shd w:val="clear" w:color="auto" w:fill="auto"/>
            <w:noWrap/>
          </w:tcPr>
          <w:p w14:paraId="0077551F" w14:textId="27295C1A" w:rsidR="00AF1896" w:rsidRPr="0051630B" w:rsidRDefault="00AF1896" w:rsidP="0051630B">
            <w:pPr>
              <w:spacing w:line="360" w:lineRule="auto"/>
              <w:rPr>
                <w:rFonts w:ascii="Arial" w:eastAsia="Times New Roman" w:hAnsi="Arial" w:cs="Arial"/>
                <w:color w:val="000000"/>
                <w:sz w:val="20"/>
                <w:szCs w:val="20"/>
                <w:lang w:eastAsia="es-PE"/>
              </w:rPr>
            </w:pPr>
            <w:r w:rsidRPr="0051630B">
              <w:rPr>
                <w:rFonts w:ascii="Arial" w:eastAsia="Times New Roman" w:hAnsi="Arial" w:cs="Arial"/>
                <w:color w:val="000000"/>
                <w:sz w:val="20"/>
                <w:szCs w:val="20"/>
                <w:lang w:eastAsia="es-PE"/>
              </w:rPr>
              <w:t>Niche expansion</w:t>
            </w:r>
          </w:p>
        </w:tc>
        <w:tc>
          <w:tcPr>
            <w:tcW w:w="3583" w:type="pct"/>
            <w:tcBorders>
              <w:top w:val="nil"/>
              <w:left w:val="nil"/>
              <w:bottom w:val="single" w:sz="4" w:space="0" w:color="auto"/>
              <w:right w:val="nil"/>
            </w:tcBorders>
            <w:shd w:val="clear" w:color="auto" w:fill="auto"/>
            <w:noWrap/>
          </w:tcPr>
          <w:p w14:paraId="7D09323E" w14:textId="653603C1" w:rsidR="00AF1896" w:rsidRPr="0051630B" w:rsidRDefault="0051630B" w:rsidP="003B7ED8">
            <w:pPr>
              <w:spacing w:line="360" w:lineRule="auto"/>
              <w:rPr>
                <w:rFonts w:ascii="Arial" w:eastAsia="Times New Roman" w:hAnsi="Arial" w:cs="Arial"/>
                <w:color w:val="000000"/>
                <w:sz w:val="20"/>
                <w:szCs w:val="20"/>
                <w:lang w:eastAsia="es-PE"/>
              </w:rPr>
            </w:pPr>
            <w:r>
              <w:rPr>
                <w:rFonts w:ascii="Arial" w:eastAsia="Times New Roman" w:hAnsi="Arial" w:cs="Arial"/>
                <w:color w:val="000000"/>
                <w:sz w:val="20"/>
                <w:szCs w:val="20"/>
                <w:lang w:eastAsia="es-PE"/>
              </w:rPr>
              <w:t xml:space="preserve">A process by which the niche of a species is augmented by the effects of another species, resulting in an increase in the </w:t>
            </w:r>
            <w:r w:rsidR="003B7ED8">
              <w:rPr>
                <w:rFonts w:ascii="Arial" w:eastAsia="Times New Roman" w:hAnsi="Arial" w:cs="Arial"/>
                <w:color w:val="000000"/>
                <w:sz w:val="20"/>
                <w:szCs w:val="20"/>
                <w:lang w:eastAsia="es-PE"/>
              </w:rPr>
              <w:t>geographic extent</w:t>
            </w:r>
            <w:r>
              <w:rPr>
                <w:rFonts w:ascii="Arial" w:eastAsia="Times New Roman" w:hAnsi="Arial" w:cs="Arial"/>
                <w:color w:val="000000"/>
                <w:sz w:val="20"/>
                <w:szCs w:val="20"/>
                <w:lang w:eastAsia="es-PE"/>
              </w:rPr>
              <w:t xml:space="preserve"> of the species.</w:t>
            </w:r>
          </w:p>
        </w:tc>
        <w:tc>
          <w:tcPr>
            <w:tcW w:w="708" w:type="pct"/>
            <w:tcBorders>
              <w:top w:val="nil"/>
              <w:left w:val="nil"/>
              <w:bottom w:val="single" w:sz="4" w:space="0" w:color="auto"/>
              <w:right w:val="nil"/>
            </w:tcBorders>
            <w:shd w:val="clear" w:color="auto" w:fill="auto"/>
            <w:noWrap/>
          </w:tcPr>
          <w:p w14:paraId="64D96644" w14:textId="643AFB39" w:rsidR="00AF1896" w:rsidRPr="003B7ED8" w:rsidRDefault="0051630B" w:rsidP="0051630B">
            <w:pPr>
              <w:spacing w:line="360" w:lineRule="auto"/>
              <w:rPr>
                <w:rFonts w:ascii="Arial" w:eastAsia="Times New Roman" w:hAnsi="Arial" w:cs="Arial"/>
                <w:color w:val="000000"/>
                <w:sz w:val="20"/>
                <w:szCs w:val="20"/>
                <w:lang w:val="es-PE" w:eastAsia="es-PE"/>
              </w:rPr>
            </w:pPr>
            <w:r w:rsidRPr="003B7ED8">
              <w:rPr>
                <w:rFonts w:ascii="Arial" w:eastAsia="Times New Roman" w:hAnsi="Arial" w:cs="Arial"/>
                <w:color w:val="000000"/>
                <w:sz w:val="20"/>
                <w:szCs w:val="20"/>
                <w:lang w:val="es-PE" w:eastAsia="es-PE"/>
              </w:rPr>
              <w:t>Rodriguez-Cabal et al. 2012</w:t>
            </w:r>
            <w:r w:rsidR="003B7ED8" w:rsidRPr="003B7ED8">
              <w:rPr>
                <w:rFonts w:ascii="Arial" w:eastAsia="Times New Roman" w:hAnsi="Arial" w:cs="Arial"/>
                <w:color w:val="000000"/>
                <w:sz w:val="20"/>
                <w:szCs w:val="20"/>
                <w:lang w:val="es-PE" w:eastAsia="es-PE"/>
              </w:rPr>
              <w:t>, Stachowicz 2012</w:t>
            </w:r>
          </w:p>
        </w:tc>
      </w:tr>
    </w:tbl>
    <w:p w14:paraId="28472416" w14:textId="77777777" w:rsidR="003C5DA2" w:rsidRPr="003B7ED8" w:rsidRDefault="003C5DA2" w:rsidP="003C5DA2">
      <w:pPr>
        <w:spacing w:line="480" w:lineRule="auto"/>
        <w:rPr>
          <w:rFonts w:ascii="Arial" w:hAnsi="Arial" w:cs="Arial"/>
          <w:b/>
          <w:lang w:val="es-PE"/>
        </w:rPr>
      </w:pPr>
    </w:p>
    <w:p w14:paraId="5EE08A73" w14:textId="77777777" w:rsidR="003C5DA2" w:rsidRPr="003B7ED8" w:rsidRDefault="003C5DA2" w:rsidP="00CF4C39">
      <w:pPr>
        <w:spacing w:line="480" w:lineRule="auto"/>
        <w:rPr>
          <w:rFonts w:ascii="Arial" w:hAnsi="Arial" w:cs="Arial"/>
          <w:b/>
          <w:lang w:val="es-PE"/>
        </w:rPr>
      </w:pPr>
    </w:p>
    <w:p w14:paraId="672C445A" w14:textId="77777777" w:rsidR="003C5DA2" w:rsidRPr="003B7ED8" w:rsidRDefault="003C5DA2" w:rsidP="00CF4C39">
      <w:pPr>
        <w:spacing w:line="480" w:lineRule="auto"/>
        <w:rPr>
          <w:rFonts w:ascii="Arial" w:hAnsi="Arial" w:cs="Arial"/>
          <w:b/>
          <w:lang w:val="es-PE"/>
        </w:rPr>
      </w:pPr>
    </w:p>
    <w:p w14:paraId="781EB184" w14:textId="77777777" w:rsidR="0051630B" w:rsidRPr="003B7ED8" w:rsidRDefault="0051630B" w:rsidP="00CF4C39">
      <w:pPr>
        <w:spacing w:line="480" w:lineRule="auto"/>
        <w:rPr>
          <w:rFonts w:ascii="Arial" w:hAnsi="Arial" w:cs="Arial"/>
          <w:b/>
          <w:lang w:val="es-PE"/>
        </w:rPr>
      </w:pPr>
    </w:p>
    <w:p w14:paraId="4C8D094F" w14:textId="77777777" w:rsidR="0051630B" w:rsidRPr="003B7ED8" w:rsidRDefault="0051630B" w:rsidP="00CF4C39">
      <w:pPr>
        <w:spacing w:line="480" w:lineRule="auto"/>
        <w:rPr>
          <w:rFonts w:ascii="Arial" w:hAnsi="Arial" w:cs="Arial"/>
          <w:b/>
          <w:lang w:val="es-PE"/>
        </w:rPr>
      </w:pPr>
    </w:p>
    <w:p w14:paraId="59AAE9B3" w14:textId="77777777" w:rsidR="0051630B" w:rsidRPr="003B7ED8" w:rsidRDefault="0051630B" w:rsidP="00CF4C39">
      <w:pPr>
        <w:spacing w:line="480" w:lineRule="auto"/>
        <w:rPr>
          <w:rFonts w:ascii="Arial" w:hAnsi="Arial" w:cs="Arial"/>
          <w:b/>
          <w:lang w:val="es-PE"/>
        </w:rPr>
      </w:pPr>
    </w:p>
    <w:p w14:paraId="0CD4553E" w14:textId="77777777" w:rsidR="0051630B" w:rsidRPr="003B7ED8" w:rsidRDefault="0051630B" w:rsidP="00CF4C39">
      <w:pPr>
        <w:spacing w:line="480" w:lineRule="auto"/>
        <w:rPr>
          <w:rFonts w:ascii="Arial" w:hAnsi="Arial" w:cs="Arial"/>
          <w:b/>
          <w:lang w:val="es-PE"/>
        </w:rPr>
      </w:pPr>
    </w:p>
    <w:p w14:paraId="48D6DD80" w14:textId="77777777" w:rsidR="0051630B" w:rsidRPr="003B7ED8" w:rsidRDefault="0051630B" w:rsidP="00CF4C39">
      <w:pPr>
        <w:spacing w:line="480" w:lineRule="auto"/>
        <w:rPr>
          <w:rFonts w:ascii="Arial" w:hAnsi="Arial" w:cs="Arial"/>
          <w:b/>
          <w:lang w:val="es-PE"/>
        </w:rPr>
      </w:pPr>
    </w:p>
    <w:p w14:paraId="75FC5741" w14:textId="77777777" w:rsidR="0051630B" w:rsidRPr="003B7ED8" w:rsidRDefault="0051630B" w:rsidP="00CF4C39">
      <w:pPr>
        <w:spacing w:line="480" w:lineRule="auto"/>
        <w:rPr>
          <w:rFonts w:ascii="Arial" w:hAnsi="Arial" w:cs="Arial"/>
          <w:b/>
          <w:lang w:val="es-PE"/>
        </w:rPr>
      </w:pPr>
    </w:p>
    <w:p w14:paraId="6CAC5E0F" w14:textId="77777777" w:rsidR="0051630B" w:rsidRPr="003B7ED8" w:rsidRDefault="0051630B" w:rsidP="00CF4C39">
      <w:pPr>
        <w:spacing w:line="480" w:lineRule="auto"/>
        <w:rPr>
          <w:rFonts w:ascii="Arial" w:hAnsi="Arial" w:cs="Arial"/>
          <w:b/>
          <w:lang w:val="es-PE"/>
        </w:rPr>
      </w:pPr>
    </w:p>
    <w:p w14:paraId="4A8EC609" w14:textId="0B816AD4" w:rsidR="00CF4C39" w:rsidRPr="00CF4C39" w:rsidRDefault="003C5DA2" w:rsidP="00CF4C39">
      <w:pPr>
        <w:spacing w:line="480" w:lineRule="auto"/>
        <w:rPr>
          <w:rFonts w:ascii="Arial" w:hAnsi="Arial" w:cs="Arial"/>
        </w:rPr>
      </w:pPr>
      <w:r>
        <w:rPr>
          <w:rFonts w:ascii="Arial" w:hAnsi="Arial" w:cs="Arial"/>
          <w:b/>
        </w:rPr>
        <w:lastRenderedPageBreak/>
        <w:t xml:space="preserve">Table </w:t>
      </w:r>
      <w:r w:rsidR="001D0C1B">
        <w:rPr>
          <w:rFonts w:ascii="Arial" w:hAnsi="Arial" w:cs="Arial"/>
          <w:b/>
        </w:rPr>
        <w:t>1</w:t>
      </w:r>
      <w:r w:rsidR="00CF4C39" w:rsidRPr="00CF4C39">
        <w:rPr>
          <w:rFonts w:ascii="Arial" w:hAnsi="Arial" w:cs="Arial"/>
          <w:b/>
        </w:rPr>
        <w:t>.</w:t>
      </w:r>
      <w:r w:rsidR="00CF4C39" w:rsidRPr="00CF4C39">
        <w:rPr>
          <w:rFonts w:ascii="Arial" w:hAnsi="Arial" w:cs="Arial"/>
        </w:rPr>
        <w:t xml:space="preserve"> Main concepts associated with niche expansion by dominant plants in arid and semi-arid systems. Percentages refer to the proportion of studies that discussed each topic from a keyword search in Web of Science on </w:t>
      </w:r>
      <w:r w:rsidR="00AF1896">
        <w:rPr>
          <w:rFonts w:ascii="Arial" w:hAnsi="Arial" w:cs="Arial"/>
        </w:rPr>
        <w:t>June 2017</w:t>
      </w:r>
      <w:r w:rsidR="00CF4C39" w:rsidRPr="00CF4C39">
        <w:rPr>
          <w:rFonts w:ascii="Arial" w:hAnsi="Arial" w:cs="Arial"/>
        </w:rPr>
        <w:t>.</w:t>
      </w:r>
    </w:p>
    <w:tbl>
      <w:tblPr>
        <w:tblW w:w="0" w:type="auto"/>
        <w:tblInd w:w="108" w:type="dxa"/>
        <w:tblLayout w:type="fixed"/>
        <w:tblLook w:val="04A0" w:firstRow="1" w:lastRow="0" w:firstColumn="1" w:lastColumn="0" w:noHBand="0" w:noVBand="1"/>
      </w:tblPr>
      <w:tblGrid>
        <w:gridCol w:w="1701"/>
        <w:gridCol w:w="709"/>
        <w:gridCol w:w="4394"/>
        <w:gridCol w:w="1944"/>
      </w:tblGrid>
      <w:tr w:rsidR="00CF4C39" w:rsidRPr="00CF4C39" w14:paraId="02A0EF39" w14:textId="77777777" w:rsidTr="001D1F7F">
        <w:trPr>
          <w:trHeight w:val="320"/>
        </w:trPr>
        <w:tc>
          <w:tcPr>
            <w:tcW w:w="1701" w:type="dxa"/>
            <w:tcBorders>
              <w:top w:val="single" w:sz="4" w:space="0" w:color="auto"/>
              <w:bottom w:val="single" w:sz="4" w:space="0" w:color="auto"/>
            </w:tcBorders>
            <w:shd w:val="clear" w:color="auto" w:fill="auto"/>
            <w:noWrap/>
            <w:hideMark/>
          </w:tcPr>
          <w:p w14:paraId="6250115F"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Concept</w:t>
            </w:r>
          </w:p>
        </w:tc>
        <w:tc>
          <w:tcPr>
            <w:tcW w:w="709" w:type="dxa"/>
            <w:tcBorders>
              <w:top w:val="single" w:sz="4" w:space="0" w:color="auto"/>
              <w:bottom w:val="single" w:sz="4" w:space="0" w:color="auto"/>
            </w:tcBorders>
            <w:shd w:val="clear" w:color="auto" w:fill="auto"/>
            <w:noWrap/>
            <w:hideMark/>
          </w:tcPr>
          <w:p w14:paraId="34B75C01"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w:t>
            </w:r>
          </w:p>
        </w:tc>
        <w:tc>
          <w:tcPr>
            <w:tcW w:w="4394" w:type="dxa"/>
            <w:tcBorders>
              <w:top w:val="single" w:sz="4" w:space="0" w:color="auto"/>
              <w:bottom w:val="single" w:sz="4" w:space="0" w:color="auto"/>
            </w:tcBorders>
            <w:shd w:val="clear" w:color="auto" w:fill="auto"/>
            <w:noWrap/>
            <w:hideMark/>
          </w:tcPr>
          <w:p w14:paraId="79515AD1"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Description</w:t>
            </w:r>
          </w:p>
        </w:tc>
        <w:tc>
          <w:tcPr>
            <w:tcW w:w="1944" w:type="dxa"/>
            <w:tcBorders>
              <w:top w:val="single" w:sz="4" w:space="0" w:color="auto"/>
              <w:bottom w:val="single" w:sz="4" w:space="0" w:color="auto"/>
            </w:tcBorders>
            <w:shd w:val="clear" w:color="auto" w:fill="auto"/>
            <w:noWrap/>
            <w:hideMark/>
          </w:tcPr>
          <w:p w14:paraId="4115F691"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Main references</w:t>
            </w:r>
          </w:p>
        </w:tc>
      </w:tr>
      <w:tr w:rsidR="00CF4C39" w:rsidRPr="00E2477B" w14:paraId="250AE5C3" w14:textId="77777777" w:rsidTr="001D1F7F">
        <w:trPr>
          <w:trHeight w:val="320"/>
        </w:trPr>
        <w:tc>
          <w:tcPr>
            <w:tcW w:w="1701" w:type="dxa"/>
            <w:tcBorders>
              <w:top w:val="single" w:sz="4" w:space="0" w:color="auto"/>
            </w:tcBorders>
            <w:shd w:val="clear" w:color="auto" w:fill="auto"/>
            <w:noWrap/>
            <w:hideMark/>
          </w:tcPr>
          <w:p w14:paraId="73060950"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Evolutionary niche</w:t>
            </w:r>
          </w:p>
        </w:tc>
        <w:tc>
          <w:tcPr>
            <w:tcW w:w="709" w:type="dxa"/>
            <w:tcBorders>
              <w:top w:val="single" w:sz="4" w:space="0" w:color="auto"/>
            </w:tcBorders>
            <w:shd w:val="clear" w:color="auto" w:fill="auto"/>
            <w:noWrap/>
            <w:hideMark/>
          </w:tcPr>
          <w:p w14:paraId="49A03754" w14:textId="16510108" w:rsidR="00CF4C39" w:rsidRPr="00DC2783" w:rsidRDefault="00CF4C39" w:rsidP="00DC2783">
            <w:pPr>
              <w:spacing w:line="360" w:lineRule="auto"/>
              <w:rPr>
                <w:rFonts w:ascii="Arial" w:eastAsia="Times New Roman" w:hAnsi="Arial" w:cs="Arial"/>
                <w:color w:val="000000"/>
                <w:sz w:val="20"/>
                <w:szCs w:val="20"/>
              </w:rPr>
            </w:pPr>
            <w:r w:rsidRPr="00DC2783">
              <w:rPr>
                <w:rFonts w:ascii="Arial" w:eastAsia="Times New Roman" w:hAnsi="Arial" w:cs="Arial"/>
                <w:color w:val="000000"/>
                <w:sz w:val="20"/>
                <w:szCs w:val="20"/>
              </w:rPr>
              <w:t>1</w:t>
            </w:r>
            <w:r w:rsidR="00DC2783">
              <w:rPr>
                <w:rFonts w:ascii="Arial" w:eastAsia="Times New Roman" w:hAnsi="Arial" w:cs="Arial"/>
                <w:color w:val="000000"/>
                <w:sz w:val="20"/>
                <w:szCs w:val="20"/>
              </w:rPr>
              <w:t>1</w:t>
            </w:r>
            <w:r w:rsidRPr="00DC2783">
              <w:rPr>
                <w:rFonts w:ascii="Arial" w:eastAsia="Times New Roman" w:hAnsi="Arial" w:cs="Arial"/>
                <w:color w:val="000000"/>
                <w:sz w:val="20"/>
                <w:szCs w:val="20"/>
              </w:rPr>
              <w:t>.</w:t>
            </w:r>
            <w:r w:rsidR="00DC2783">
              <w:rPr>
                <w:rFonts w:ascii="Arial" w:eastAsia="Times New Roman" w:hAnsi="Arial" w:cs="Arial"/>
                <w:color w:val="000000"/>
                <w:sz w:val="20"/>
                <w:szCs w:val="20"/>
              </w:rPr>
              <w:t>1</w:t>
            </w:r>
          </w:p>
        </w:tc>
        <w:tc>
          <w:tcPr>
            <w:tcW w:w="4394" w:type="dxa"/>
            <w:tcBorders>
              <w:top w:val="single" w:sz="4" w:space="0" w:color="auto"/>
            </w:tcBorders>
            <w:shd w:val="clear" w:color="auto" w:fill="auto"/>
            <w:noWrap/>
            <w:hideMark/>
          </w:tcPr>
          <w:p w14:paraId="22776643"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Dominant plants increase phylogenetic diversity of understory communities</w:t>
            </w:r>
          </w:p>
        </w:tc>
        <w:tc>
          <w:tcPr>
            <w:tcW w:w="1944" w:type="dxa"/>
            <w:tcBorders>
              <w:top w:val="single" w:sz="4" w:space="0" w:color="auto"/>
            </w:tcBorders>
            <w:shd w:val="clear" w:color="auto" w:fill="auto"/>
            <w:noWrap/>
            <w:hideMark/>
          </w:tcPr>
          <w:p w14:paraId="599ADC86" w14:textId="77777777" w:rsidR="00CF4C39" w:rsidRPr="00CF4C39" w:rsidRDefault="00CF4C39" w:rsidP="001D1F7F">
            <w:pPr>
              <w:spacing w:line="360" w:lineRule="auto"/>
              <w:rPr>
                <w:rFonts w:ascii="Arial" w:eastAsia="Times New Roman" w:hAnsi="Arial" w:cs="Arial"/>
                <w:color w:val="000000"/>
                <w:sz w:val="20"/>
                <w:szCs w:val="20"/>
                <w:lang w:val="es-PE"/>
              </w:rPr>
            </w:pPr>
            <w:r w:rsidRPr="00CF4C39">
              <w:rPr>
                <w:rFonts w:ascii="Arial" w:eastAsia="Times New Roman" w:hAnsi="Arial" w:cs="Arial"/>
                <w:color w:val="000000"/>
                <w:sz w:val="20"/>
                <w:szCs w:val="20"/>
                <w:lang w:val="es-PE"/>
              </w:rPr>
              <w:t>Soliveres et al. 2012, Verdu et al. 2010</w:t>
            </w:r>
          </w:p>
        </w:tc>
      </w:tr>
      <w:tr w:rsidR="00CF4C39" w:rsidRPr="00CF4C39" w14:paraId="58332219" w14:textId="77777777" w:rsidTr="001D1F7F">
        <w:trPr>
          <w:trHeight w:val="320"/>
        </w:trPr>
        <w:tc>
          <w:tcPr>
            <w:tcW w:w="1701" w:type="dxa"/>
            <w:shd w:val="clear" w:color="auto" w:fill="auto"/>
            <w:noWrap/>
            <w:hideMark/>
          </w:tcPr>
          <w:p w14:paraId="2E1D1E97"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Niche segregation via indirect effects</w:t>
            </w:r>
          </w:p>
        </w:tc>
        <w:tc>
          <w:tcPr>
            <w:tcW w:w="709" w:type="dxa"/>
            <w:shd w:val="clear" w:color="auto" w:fill="auto"/>
            <w:noWrap/>
            <w:hideMark/>
          </w:tcPr>
          <w:p w14:paraId="2E2B5BE7" w14:textId="1CD2D426" w:rsidR="00CF4C39" w:rsidRPr="00CF4C39" w:rsidRDefault="00DC2783" w:rsidP="001D1F7F">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5.5</w:t>
            </w:r>
          </w:p>
        </w:tc>
        <w:tc>
          <w:tcPr>
            <w:tcW w:w="4394" w:type="dxa"/>
            <w:shd w:val="clear" w:color="auto" w:fill="auto"/>
            <w:noWrap/>
            <w:hideMark/>
          </w:tcPr>
          <w:p w14:paraId="5071669D"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Dominant plants promote niche segregation via indirect effects in their canopies: increased competition or herbivore defense/associational resistance</w:t>
            </w:r>
          </w:p>
        </w:tc>
        <w:tc>
          <w:tcPr>
            <w:tcW w:w="1944" w:type="dxa"/>
            <w:shd w:val="clear" w:color="auto" w:fill="auto"/>
            <w:noWrap/>
            <w:hideMark/>
          </w:tcPr>
          <w:p w14:paraId="297A69A2" w14:textId="77777777" w:rsidR="00CF4C39" w:rsidRPr="00CF4C39" w:rsidRDefault="00CF4C39" w:rsidP="001D1F7F">
            <w:pPr>
              <w:spacing w:line="360" w:lineRule="auto"/>
              <w:rPr>
                <w:rFonts w:ascii="Arial" w:eastAsia="Times New Roman" w:hAnsi="Arial" w:cs="Arial"/>
                <w:color w:val="000000"/>
                <w:sz w:val="20"/>
                <w:szCs w:val="20"/>
              </w:rPr>
            </w:pPr>
            <w:proofErr w:type="spellStart"/>
            <w:r w:rsidRPr="00CF4C39">
              <w:rPr>
                <w:rFonts w:ascii="Arial" w:eastAsia="Times New Roman" w:hAnsi="Arial" w:cs="Arial"/>
                <w:color w:val="000000"/>
                <w:sz w:val="20"/>
                <w:szCs w:val="20"/>
              </w:rPr>
              <w:t>Soliveres</w:t>
            </w:r>
            <w:proofErr w:type="spellEnd"/>
            <w:r w:rsidRPr="00CF4C39">
              <w:rPr>
                <w:rFonts w:ascii="Arial" w:eastAsia="Times New Roman" w:hAnsi="Arial" w:cs="Arial"/>
                <w:color w:val="000000"/>
                <w:sz w:val="20"/>
                <w:szCs w:val="20"/>
              </w:rPr>
              <w:t xml:space="preserve"> et al. 2011, Gomez 2005</w:t>
            </w:r>
          </w:p>
        </w:tc>
      </w:tr>
      <w:tr w:rsidR="00CF4C39" w:rsidRPr="00CF4C39" w14:paraId="2591514F" w14:textId="77777777" w:rsidTr="001D1F7F">
        <w:trPr>
          <w:trHeight w:val="320"/>
        </w:trPr>
        <w:tc>
          <w:tcPr>
            <w:tcW w:w="1701" w:type="dxa"/>
            <w:shd w:val="clear" w:color="auto" w:fill="auto"/>
            <w:noWrap/>
            <w:hideMark/>
          </w:tcPr>
          <w:p w14:paraId="3CB00667"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Niche segregation via direct effects</w:t>
            </w:r>
          </w:p>
        </w:tc>
        <w:tc>
          <w:tcPr>
            <w:tcW w:w="709" w:type="dxa"/>
            <w:shd w:val="clear" w:color="auto" w:fill="auto"/>
            <w:noWrap/>
            <w:hideMark/>
          </w:tcPr>
          <w:p w14:paraId="47F277C8" w14:textId="772D8569" w:rsidR="00CF4C39" w:rsidRPr="00CF4C39" w:rsidRDefault="00DC2783" w:rsidP="00DC2783">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25</w:t>
            </w:r>
            <w:r w:rsidR="00CF4C39" w:rsidRPr="00CF4C39">
              <w:rPr>
                <w:rFonts w:ascii="Arial" w:eastAsia="Times New Roman" w:hAnsi="Arial" w:cs="Arial"/>
                <w:color w:val="000000"/>
                <w:sz w:val="20"/>
                <w:szCs w:val="20"/>
              </w:rPr>
              <w:t>.</w:t>
            </w:r>
            <w:r>
              <w:rPr>
                <w:rFonts w:ascii="Arial" w:eastAsia="Times New Roman" w:hAnsi="Arial" w:cs="Arial"/>
                <w:color w:val="000000"/>
                <w:sz w:val="20"/>
                <w:szCs w:val="20"/>
              </w:rPr>
              <w:t>1</w:t>
            </w:r>
          </w:p>
        </w:tc>
        <w:tc>
          <w:tcPr>
            <w:tcW w:w="4394" w:type="dxa"/>
            <w:shd w:val="clear" w:color="auto" w:fill="auto"/>
            <w:noWrap/>
            <w:hideMark/>
          </w:tcPr>
          <w:p w14:paraId="3BEA0FBE"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Dominant plants promote niche segregation via direct effects in space and time. Includes interactions at different depth (hydrological niche).</w:t>
            </w:r>
          </w:p>
        </w:tc>
        <w:tc>
          <w:tcPr>
            <w:tcW w:w="1944" w:type="dxa"/>
            <w:shd w:val="clear" w:color="auto" w:fill="auto"/>
            <w:noWrap/>
            <w:hideMark/>
          </w:tcPr>
          <w:p w14:paraId="1D6ACEEE" w14:textId="77777777" w:rsidR="00CF4C39" w:rsidRPr="00CF4C39" w:rsidRDefault="00CF4C39" w:rsidP="001D1F7F">
            <w:pPr>
              <w:spacing w:line="360" w:lineRule="auto"/>
              <w:rPr>
                <w:rFonts w:ascii="Arial" w:eastAsia="Times New Roman" w:hAnsi="Arial" w:cs="Arial"/>
                <w:color w:val="000000"/>
                <w:sz w:val="20"/>
                <w:szCs w:val="20"/>
              </w:rPr>
            </w:pPr>
            <w:proofErr w:type="spellStart"/>
            <w:r w:rsidRPr="00CF4C39">
              <w:rPr>
                <w:rFonts w:ascii="Arial" w:eastAsia="Times New Roman" w:hAnsi="Arial" w:cs="Arial"/>
                <w:color w:val="000000"/>
                <w:sz w:val="20"/>
                <w:szCs w:val="20"/>
              </w:rPr>
              <w:t>Martorell</w:t>
            </w:r>
            <w:proofErr w:type="spellEnd"/>
            <w:r w:rsidRPr="00CF4C39">
              <w:rPr>
                <w:rFonts w:ascii="Arial" w:eastAsia="Times New Roman" w:hAnsi="Arial" w:cs="Arial"/>
                <w:color w:val="000000"/>
                <w:sz w:val="20"/>
                <w:szCs w:val="20"/>
              </w:rPr>
              <w:t xml:space="preserve"> et al. 2015, </w:t>
            </w:r>
            <w:proofErr w:type="spellStart"/>
            <w:r w:rsidRPr="00CF4C39">
              <w:rPr>
                <w:rFonts w:ascii="Arial" w:eastAsia="Times New Roman" w:hAnsi="Arial" w:cs="Arial"/>
                <w:color w:val="000000"/>
                <w:sz w:val="20"/>
                <w:szCs w:val="20"/>
              </w:rPr>
              <w:t>Kulmatiski</w:t>
            </w:r>
            <w:proofErr w:type="spellEnd"/>
            <w:r w:rsidRPr="00CF4C39">
              <w:rPr>
                <w:rFonts w:ascii="Arial" w:eastAsia="Times New Roman" w:hAnsi="Arial" w:cs="Arial"/>
                <w:color w:val="000000"/>
                <w:sz w:val="20"/>
                <w:szCs w:val="20"/>
              </w:rPr>
              <w:t xml:space="preserve"> &amp; Beard 2013</w:t>
            </w:r>
          </w:p>
        </w:tc>
      </w:tr>
      <w:tr w:rsidR="00CF4C39" w:rsidRPr="00CF4C39" w14:paraId="60A3BD84" w14:textId="77777777" w:rsidTr="001D1F7F">
        <w:trPr>
          <w:trHeight w:val="320"/>
        </w:trPr>
        <w:tc>
          <w:tcPr>
            <w:tcW w:w="1701" w:type="dxa"/>
            <w:shd w:val="clear" w:color="auto" w:fill="auto"/>
            <w:noWrap/>
            <w:hideMark/>
          </w:tcPr>
          <w:p w14:paraId="52E91D2A"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Regeneration niche</w:t>
            </w:r>
          </w:p>
        </w:tc>
        <w:tc>
          <w:tcPr>
            <w:tcW w:w="709" w:type="dxa"/>
            <w:shd w:val="clear" w:color="auto" w:fill="auto"/>
            <w:noWrap/>
            <w:hideMark/>
          </w:tcPr>
          <w:p w14:paraId="5410A973" w14:textId="1D25BB3A" w:rsidR="00CF4C39" w:rsidRPr="00CF4C39" w:rsidRDefault="00DC2783" w:rsidP="00DC2783">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38</w:t>
            </w:r>
            <w:r w:rsidR="00CF4C39" w:rsidRPr="00CF4C39">
              <w:rPr>
                <w:rFonts w:ascii="Arial" w:eastAsia="Times New Roman" w:hAnsi="Arial" w:cs="Arial"/>
                <w:color w:val="000000"/>
                <w:sz w:val="20"/>
                <w:szCs w:val="20"/>
              </w:rPr>
              <w:t>.</w:t>
            </w:r>
            <w:r>
              <w:rPr>
                <w:rFonts w:ascii="Arial" w:eastAsia="Times New Roman" w:hAnsi="Arial" w:cs="Arial"/>
                <w:color w:val="000000"/>
                <w:sz w:val="20"/>
                <w:szCs w:val="20"/>
              </w:rPr>
              <w:t>9</w:t>
            </w:r>
          </w:p>
        </w:tc>
        <w:tc>
          <w:tcPr>
            <w:tcW w:w="4394" w:type="dxa"/>
            <w:shd w:val="clear" w:color="auto" w:fill="auto"/>
            <w:noWrap/>
            <w:hideMark/>
          </w:tcPr>
          <w:p w14:paraId="1E418EC6"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Dominant plants provide proper abiotic or biotic canopy conditions for the recruitment of other plants. Includes niche characterization.</w:t>
            </w:r>
          </w:p>
        </w:tc>
        <w:tc>
          <w:tcPr>
            <w:tcW w:w="1944" w:type="dxa"/>
            <w:shd w:val="clear" w:color="auto" w:fill="auto"/>
            <w:noWrap/>
            <w:hideMark/>
          </w:tcPr>
          <w:p w14:paraId="540F0E48"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 xml:space="preserve">Chu et al. 2015, Butterfield &amp; Briggs 2011, </w:t>
            </w:r>
            <w:proofErr w:type="spellStart"/>
            <w:r w:rsidRPr="00CF4C39">
              <w:rPr>
                <w:rFonts w:ascii="Arial" w:eastAsia="Times New Roman" w:hAnsi="Arial" w:cs="Arial"/>
                <w:color w:val="000000"/>
                <w:sz w:val="20"/>
                <w:szCs w:val="20"/>
              </w:rPr>
              <w:t>Valiente-Banuet</w:t>
            </w:r>
            <w:proofErr w:type="spellEnd"/>
            <w:r w:rsidRPr="00CF4C39">
              <w:rPr>
                <w:rFonts w:ascii="Arial" w:eastAsia="Times New Roman" w:hAnsi="Arial" w:cs="Arial"/>
                <w:color w:val="000000"/>
                <w:sz w:val="20"/>
                <w:szCs w:val="20"/>
              </w:rPr>
              <w:t xml:space="preserve"> et al. 2006</w:t>
            </w:r>
          </w:p>
        </w:tc>
      </w:tr>
      <w:tr w:rsidR="00CF4C39" w:rsidRPr="00CF4C39" w14:paraId="069EB2D6" w14:textId="77777777" w:rsidTr="001D1F7F">
        <w:trPr>
          <w:trHeight w:val="320"/>
        </w:trPr>
        <w:tc>
          <w:tcPr>
            <w:tcW w:w="1701" w:type="dxa"/>
            <w:tcBorders>
              <w:bottom w:val="single" w:sz="4" w:space="0" w:color="auto"/>
            </w:tcBorders>
            <w:shd w:val="clear" w:color="auto" w:fill="auto"/>
            <w:noWrap/>
            <w:hideMark/>
          </w:tcPr>
          <w:p w14:paraId="04AA573C"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Spatiotemporal niche</w:t>
            </w:r>
          </w:p>
        </w:tc>
        <w:tc>
          <w:tcPr>
            <w:tcW w:w="709" w:type="dxa"/>
            <w:tcBorders>
              <w:bottom w:val="single" w:sz="4" w:space="0" w:color="auto"/>
            </w:tcBorders>
            <w:shd w:val="clear" w:color="auto" w:fill="auto"/>
            <w:noWrap/>
            <w:hideMark/>
          </w:tcPr>
          <w:p w14:paraId="15E149F4" w14:textId="20CD6833" w:rsidR="00CF4C39" w:rsidRPr="00CF4C39" w:rsidRDefault="00DC2783" w:rsidP="00DC2783">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19</w:t>
            </w:r>
            <w:r w:rsidR="00CF4C39" w:rsidRPr="00CF4C39">
              <w:rPr>
                <w:rFonts w:ascii="Arial" w:eastAsia="Times New Roman" w:hAnsi="Arial" w:cs="Arial"/>
                <w:color w:val="000000"/>
                <w:sz w:val="20"/>
                <w:szCs w:val="20"/>
              </w:rPr>
              <w:t>.</w:t>
            </w:r>
            <w:r>
              <w:rPr>
                <w:rFonts w:ascii="Arial" w:eastAsia="Times New Roman" w:hAnsi="Arial" w:cs="Arial"/>
                <w:color w:val="000000"/>
                <w:sz w:val="20"/>
                <w:szCs w:val="20"/>
              </w:rPr>
              <w:t>4</w:t>
            </w:r>
          </w:p>
        </w:tc>
        <w:tc>
          <w:tcPr>
            <w:tcW w:w="4394" w:type="dxa"/>
            <w:tcBorders>
              <w:bottom w:val="single" w:sz="4" w:space="0" w:color="auto"/>
            </w:tcBorders>
            <w:shd w:val="clear" w:color="auto" w:fill="auto"/>
            <w:noWrap/>
            <w:hideMark/>
          </w:tcPr>
          <w:p w14:paraId="7EDECF1B" w14:textId="77777777" w:rsidR="00CF4C39" w:rsidRPr="00CF4C39" w:rsidRDefault="00CF4C39" w:rsidP="001D1F7F">
            <w:pPr>
              <w:spacing w:line="360" w:lineRule="auto"/>
              <w:rPr>
                <w:rFonts w:ascii="Arial" w:eastAsia="Times New Roman" w:hAnsi="Arial" w:cs="Arial"/>
                <w:color w:val="000000"/>
                <w:sz w:val="20"/>
                <w:szCs w:val="20"/>
              </w:rPr>
            </w:pPr>
            <w:r w:rsidRPr="00CF4C39">
              <w:rPr>
                <w:rFonts w:ascii="Arial" w:eastAsia="Times New Roman" w:hAnsi="Arial" w:cs="Arial"/>
                <w:color w:val="000000"/>
                <w:sz w:val="20"/>
                <w:szCs w:val="20"/>
              </w:rPr>
              <w:t xml:space="preserve">Dominant plants provide niches that change across time and space. Examples include </w:t>
            </w:r>
            <w:proofErr w:type="spellStart"/>
            <w:r w:rsidRPr="00CF4C39">
              <w:rPr>
                <w:rFonts w:ascii="Arial" w:eastAsia="Times New Roman" w:hAnsi="Arial" w:cs="Arial"/>
                <w:color w:val="000000"/>
                <w:sz w:val="20"/>
                <w:szCs w:val="20"/>
              </w:rPr>
              <w:t>ontogenic</w:t>
            </w:r>
            <w:proofErr w:type="spellEnd"/>
            <w:r w:rsidRPr="00CF4C39">
              <w:rPr>
                <w:rFonts w:ascii="Arial" w:eastAsia="Times New Roman" w:hAnsi="Arial" w:cs="Arial"/>
                <w:color w:val="000000"/>
                <w:sz w:val="20"/>
                <w:szCs w:val="20"/>
              </w:rPr>
              <w:t xml:space="preserve"> changes and yearly fluctuations</w:t>
            </w:r>
          </w:p>
        </w:tc>
        <w:tc>
          <w:tcPr>
            <w:tcW w:w="1944" w:type="dxa"/>
            <w:tcBorders>
              <w:bottom w:val="single" w:sz="4" w:space="0" w:color="auto"/>
            </w:tcBorders>
            <w:shd w:val="clear" w:color="auto" w:fill="auto"/>
            <w:noWrap/>
            <w:hideMark/>
          </w:tcPr>
          <w:p w14:paraId="44BC4B39" w14:textId="77777777" w:rsidR="00CF4C39" w:rsidRPr="00CF4C39" w:rsidRDefault="00CF4C39" w:rsidP="001D1F7F">
            <w:pPr>
              <w:spacing w:line="360" w:lineRule="auto"/>
              <w:rPr>
                <w:rFonts w:ascii="Arial" w:eastAsia="Times New Roman" w:hAnsi="Arial" w:cs="Arial"/>
                <w:color w:val="000000"/>
                <w:sz w:val="20"/>
                <w:szCs w:val="20"/>
              </w:rPr>
            </w:pPr>
            <w:proofErr w:type="spellStart"/>
            <w:r w:rsidRPr="00CF4C39">
              <w:rPr>
                <w:rFonts w:ascii="Arial" w:eastAsia="Times New Roman" w:hAnsi="Arial" w:cs="Arial"/>
                <w:color w:val="000000"/>
                <w:sz w:val="20"/>
                <w:szCs w:val="20"/>
              </w:rPr>
              <w:t>Cipriotti</w:t>
            </w:r>
            <w:proofErr w:type="spellEnd"/>
            <w:r w:rsidRPr="00CF4C39">
              <w:rPr>
                <w:rFonts w:ascii="Arial" w:eastAsia="Times New Roman" w:hAnsi="Arial" w:cs="Arial"/>
                <w:color w:val="000000"/>
                <w:sz w:val="20"/>
                <w:szCs w:val="20"/>
              </w:rPr>
              <w:t xml:space="preserve"> et al. 2014, </w:t>
            </w:r>
            <w:proofErr w:type="spellStart"/>
            <w:r w:rsidRPr="00CF4C39">
              <w:rPr>
                <w:rFonts w:ascii="Arial" w:eastAsia="Times New Roman" w:hAnsi="Arial" w:cs="Arial"/>
                <w:color w:val="000000"/>
                <w:sz w:val="20"/>
                <w:szCs w:val="20"/>
              </w:rPr>
              <w:t>Miriti</w:t>
            </w:r>
            <w:proofErr w:type="spellEnd"/>
            <w:r w:rsidRPr="00CF4C39">
              <w:rPr>
                <w:rFonts w:ascii="Arial" w:eastAsia="Times New Roman" w:hAnsi="Arial" w:cs="Arial"/>
                <w:color w:val="000000"/>
                <w:sz w:val="20"/>
                <w:szCs w:val="20"/>
              </w:rPr>
              <w:t xml:space="preserve"> 2006</w:t>
            </w:r>
          </w:p>
        </w:tc>
      </w:tr>
    </w:tbl>
    <w:p w14:paraId="113F6927" w14:textId="77777777" w:rsidR="00CF4C39" w:rsidRPr="00CF4C39" w:rsidRDefault="00CF4C39" w:rsidP="00CF4C39">
      <w:pPr>
        <w:spacing w:line="480" w:lineRule="auto"/>
        <w:rPr>
          <w:rFonts w:ascii="Arial" w:hAnsi="Arial" w:cs="Arial"/>
        </w:rPr>
      </w:pPr>
    </w:p>
    <w:p w14:paraId="48B1B37E" w14:textId="77777777" w:rsidR="00CF4C39" w:rsidRPr="00CF4C39" w:rsidRDefault="00CF4C39">
      <w:pPr>
        <w:spacing w:after="160" w:line="259" w:lineRule="auto"/>
        <w:rPr>
          <w:rFonts w:ascii="Arial" w:hAnsi="Arial" w:cs="Arial"/>
        </w:rPr>
      </w:pPr>
      <w:r w:rsidRPr="00CF4C39">
        <w:rPr>
          <w:rFonts w:ascii="Arial" w:hAnsi="Arial" w:cs="Arial"/>
        </w:rPr>
        <w:br w:type="page"/>
      </w:r>
    </w:p>
    <w:p w14:paraId="643FB6B2" w14:textId="77777777" w:rsidR="00CF4C39" w:rsidRPr="00CF4C39" w:rsidRDefault="00CF4C39" w:rsidP="00CF4C39">
      <w:pPr>
        <w:spacing w:line="480" w:lineRule="auto"/>
        <w:rPr>
          <w:rFonts w:ascii="Arial" w:hAnsi="Arial" w:cs="Arial"/>
          <w:b/>
        </w:rPr>
      </w:pPr>
      <w:r w:rsidRPr="00CF4C39">
        <w:rPr>
          <w:rFonts w:ascii="Arial" w:hAnsi="Arial" w:cs="Arial"/>
          <w:b/>
        </w:rPr>
        <w:lastRenderedPageBreak/>
        <w:t>Figures</w:t>
      </w:r>
    </w:p>
    <w:p w14:paraId="794DA87E" w14:textId="4C55B31D" w:rsidR="003C5DA2" w:rsidRDefault="003C5DA2" w:rsidP="005F5ED8">
      <w:pPr>
        <w:spacing w:line="480" w:lineRule="auto"/>
        <w:rPr>
          <w:rFonts w:ascii="Arial" w:hAnsi="Arial" w:cs="Arial"/>
          <w:b/>
        </w:rPr>
      </w:pPr>
      <w:r w:rsidRPr="00CF4C39">
        <w:rPr>
          <w:rFonts w:ascii="Arial" w:hAnsi="Arial" w:cs="Arial"/>
          <w:b/>
        </w:rPr>
        <w:t xml:space="preserve">Fig. </w:t>
      </w:r>
      <w:r>
        <w:rPr>
          <w:rFonts w:ascii="Arial" w:hAnsi="Arial" w:cs="Arial"/>
          <w:b/>
        </w:rPr>
        <w:t>1</w:t>
      </w:r>
      <w:r w:rsidRPr="00CF4C39">
        <w:rPr>
          <w:rFonts w:ascii="Arial" w:hAnsi="Arial" w:cs="Arial"/>
          <w:b/>
        </w:rPr>
        <w:t>.</w:t>
      </w:r>
      <w:r w:rsidRPr="00CF4C39">
        <w:rPr>
          <w:rFonts w:ascii="Arial" w:hAnsi="Arial" w:cs="Arial"/>
        </w:rPr>
        <w:t xml:space="preserve"> </w:t>
      </w:r>
      <w:r w:rsidR="005F5ED8" w:rsidRPr="005F5ED8">
        <w:rPr>
          <w:rFonts w:ascii="Arial" w:hAnsi="Arial" w:cs="Arial"/>
        </w:rPr>
        <w:t>PRISMA flow diagram (Moher et al., 2009) depicting the sea</w:t>
      </w:r>
      <w:r w:rsidR="005F5ED8">
        <w:rPr>
          <w:rFonts w:ascii="Arial" w:hAnsi="Arial" w:cs="Arial"/>
        </w:rPr>
        <w:t>r</w:t>
      </w:r>
      <w:r w:rsidR="005F5ED8" w:rsidRPr="005F5ED8">
        <w:rPr>
          <w:rFonts w:ascii="Arial" w:hAnsi="Arial" w:cs="Arial"/>
        </w:rPr>
        <w:t>ch protocol and</w:t>
      </w:r>
      <w:r w:rsidR="005F5ED8">
        <w:rPr>
          <w:rFonts w:ascii="Arial" w:hAnsi="Arial" w:cs="Arial"/>
        </w:rPr>
        <w:t xml:space="preserve"> </w:t>
      </w:r>
      <w:r w:rsidR="005F5ED8" w:rsidRPr="005F5ED8">
        <w:rPr>
          <w:rFonts w:ascii="Arial" w:hAnsi="Arial" w:cs="Arial"/>
        </w:rPr>
        <w:t>workflow in</w:t>
      </w:r>
      <w:r w:rsidR="005F5ED8">
        <w:rPr>
          <w:rFonts w:ascii="Arial" w:hAnsi="Arial" w:cs="Arial"/>
        </w:rPr>
        <w:t xml:space="preserve"> </w:t>
      </w:r>
      <w:r w:rsidR="005F5ED8" w:rsidRPr="005F5ED8">
        <w:rPr>
          <w:rFonts w:ascii="Arial" w:hAnsi="Arial" w:cs="Arial"/>
        </w:rPr>
        <w:t xml:space="preserve">determining the studies </w:t>
      </w:r>
      <w:r w:rsidR="005F5ED8">
        <w:rPr>
          <w:rFonts w:ascii="Arial" w:hAnsi="Arial" w:cs="Arial"/>
        </w:rPr>
        <w:t>used in the</w:t>
      </w:r>
      <w:r w:rsidR="005F5ED8" w:rsidRPr="005F5ED8">
        <w:rPr>
          <w:rFonts w:ascii="Arial" w:hAnsi="Arial" w:cs="Arial"/>
        </w:rPr>
        <w:t xml:space="preserve"> systematic</w:t>
      </w:r>
      <w:r w:rsidR="005F5ED8">
        <w:rPr>
          <w:rFonts w:ascii="Arial" w:hAnsi="Arial" w:cs="Arial"/>
        </w:rPr>
        <w:t xml:space="preserve"> review</w:t>
      </w:r>
      <w:r w:rsidR="005F5ED8" w:rsidRPr="005F5ED8">
        <w:rPr>
          <w:rFonts w:ascii="Arial" w:hAnsi="Arial" w:cs="Arial"/>
        </w:rPr>
        <w:t>.</w:t>
      </w:r>
      <w:r>
        <w:rPr>
          <w:rFonts w:ascii="Arial" w:hAnsi="Arial" w:cs="Arial"/>
        </w:rPr>
        <w:t xml:space="preserve"> </w:t>
      </w:r>
    </w:p>
    <w:p w14:paraId="3345E1F6" w14:textId="77777777" w:rsidR="003C5DA2" w:rsidRDefault="003C5DA2" w:rsidP="00CF4C39">
      <w:pPr>
        <w:spacing w:line="480" w:lineRule="auto"/>
        <w:rPr>
          <w:rFonts w:ascii="Arial" w:hAnsi="Arial" w:cs="Arial"/>
          <w:b/>
        </w:rPr>
      </w:pPr>
    </w:p>
    <w:p w14:paraId="21FC1954" w14:textId="12AA724F" w:rsidR="00566127" w:rsidRDefault="00566127" w:rsidP="00566127">
      <w:pPr>
        <w:spacing w:line="480" w:lineRule="auto"/>
        <w:rPr>
          <w:rFonts w:ascii="Arial" w:hAnsi="Arial" w:cs="Arial"/>
        </w:rPr>
      </w:pPr>
      <w:r w:rsidRPr="00AF1896">
        <w:rPr>
          <w:rFonts w:ascii="Arial" w:hAnsi="Arial" w:cs="Arial"/>
          <w:b/>
        </w:rPr>
        <w:t xml:space="preserve">Fig. </w:t>
      </w:r>
      <w:r>
        <w:rPr>
          <w:rFonts w:ascii="Arial" w:hAnsi="Arial" w:cs="Arial"/>
          <w:b/>
        </w:rPr>
        <w:t>2</w:t>
      </w:r>
      <w:r w:rsidRPr="00AF1896">
        <w:rPr>
          <w:rFonts w:ascii="Arial" w:hAnsi="Arial" w:cs="Arial"/>
          <w:b/>
        </w:rPr>
        <w:t>.</w:t>
      </w:r>
      <w:r>
        <w:rPr>
          <w:rFonts w:ascii="Arial" w:hAnsi="Arial" w:cs="Arial"/>
        </w:rPr>
        <w:t xml:space="preserve"> Map of evidence on niche concepts and positive interactions</w:t>
      </w:r>
      <w:r w:rsidR="00D95796">
        <w:rPr>
          <w:rFonts w:ascii="Arial" w:hAnsi="Arial" w:cs="Arial"/>
        </w:rPr>
        <w:t xml:space="preserve"> </w:t>
      </w:r>
      <w:r w:rsidR="00D6346B">
        <w:rPr>
          <w:rFonts w:ascii="Arial" w:hAnsi="Arial" w:cs="Arial"/>
        </w:rPr>
        <w:t>across the</w:t>
      </w:r>
      <w:r w:rsidR="00D95796">
        <w:rPr>
          <w:rFonts w:ascii="Arial" w:hAnsi="Arial" w:cs="Arial"/>
        </w:rPr>
        <w:t xml:space="preserve"> desert environments</w:t>
      </w:r>
      <w:r w:rsidR="00D6346B">
        <w:rPr>
          <w:rFonts w:ascii="Arial" w:hAnsi="Arial" w:cs="Arial"/>
        </w:rPr>
        <w:t xml:space="preserve"> found in the systematic review. </w:t>
      </w:r>
    </w:p>
    <w:p w14:paraId="5F646B21" w14:textId="77777777" w:rsidR="00566127" w:rsidRDefault="00566127" w:rsidP="00566127">
      <w:pPr>
        <w:spacing w:line="480" w:lineRule="auto"/>
        <w:rPr>
          <w:rFonts w:ascii="Arial" w:hAnsi="Arial" w:cs="Arial"/>
        </w:rPr>
      </w:pPr>
    </w:p>
    <w:p w14:paraId="5A006830" w14:textId="77777777" w:rsidR="00566127" w:rsidRDefault="00566127" w:rsidP="00CF4C39">
      <w:pPr>
        <w:spacing w:line="480" w:lineRule="auto"/>
        <w:rPr>
          <w:rFonts w:ascii="Arial" w:hAnsi="Arial" w:cs="Arial"/>
        </w:rPr>
      </w:pPr>
      <w:r w:rsidRPr="00AF1896">
        <w:rPr>
          <w:rFonts w:ascii="Arial" w:hAnsi="Arial" w:cs="Arial"/>
          <w:b/>
        </w:rPr>
        <w:t xml:space="preserve">Fig. </w:t>
      </w:r>
      <w:r>
        <w:rPr>
          <w:rFonts w:ascii="Arial" w:hAnsi="Arial" w:cs="Arial"/>
          <w:b/>
        </w:rPr>
        <w:t>3</w:t>
      </w:r>
      <w:r w:rsidRPr="00AF1896">
        <w:rPr>
          <w:rFonts w:ascii="Arial" w:hAnsi="Arial" w:cs="Arial"/>
          <w:b/>
        </w:rPr>
        <w:t>.</w:t>
      </w:r>
      <w:r>
        <w:rPr>
          <w:rFonts w:ascii="Arial" w:hAnsi="Arial" w:cs="Arial"/>
        </w:rPr>
        <w:t xml:space="preserve"> Distribution of niche concepts tested across arid environments reported in the systematic review.</w:t>
      </w:r>
    </w:p>
    <w:p w14:paraId="7DD57186" w14:textId="77777777" w:rsidR="00566127" w:rsidRDefault="00566127" w:rsidP="00CF4C39">
      <w:pPr>
        <w:spacing w:line="480" w:lineRule="auto"/>
        <w:rPr>
          <w:rFonts w:ascii="Arial" w:hAnsi="Arial" w:cs="Arial"/>
        </w:rPr>
      </w:pPr>
    </w:p>
    <w:p w14:paraId="7B50C744" w14:textId="05BF9DC7" w:rsidR="00CF4C39" w:rsidRDefault="00CF4C39" w:rsidP="00CF4C39">
      <w:pPr>
        <w:spacing w:line="480" w:lineRule="auto"/>
        <w:rPr>
          <w:rFonts w:ascii="Arial" w:hAnsi="Arial" w:cs="Arial"/>
        </w:rPr>
      </w:pPr>
      <w:r w:rsidRPr="00CF4C39">
        <w:rPr>
          <w:rFonts w:ascii="Arial" w:hAnsi="Arial" w:cs="Arial"/>
          <w:b/>
        </w:rPr>
        <w:t xml:space="preserve">Fig. </w:t>
      </w:r>
      <w:r w:rsidR="00566127">
        <w:rPr>
          <w:rFonts w:ascii="Arial" w:hAnsi="Arial" w:cs="Arial"/>
          <w:b/>
        </w:rPr>
        <w:t>4</w:t>
      </w:r>
      <w:r w:rsidRPr="00CF4C39">
        <w:rPr>
          <w:rFonts w:ascii="Arial" w:hAnsi="Arial" w:cs="Arial"/>
          <w:b/>
        </w:rPr>
        <w:t>.</w:t>
      </w:r>
      <w:r w:rsidRPr="00CF4C39">
        <w:rPr>
          <w:rFonts w:ascii="Arial" w:hAnsi="Arial" w:cs="Arial"/>
        </w:rPr>
        <w:t xml:space="preserve"> A heuristic model for the spatial and temporal dimensions of niche expansion by dominant plants in </w:t>
      </w:r>
      <w:r w:rsidR="00D3378A">
        <w:rPr>
          <w:rFonts w:ascii="Arial" w:hAnsi="Arial" w:cs="Arial"/>
        </w:rPr>
        <w:t>desert</w:t>
      </w:r>
      <w:r w:rsidRPr="00CF4C39">
        <w:rPr>
          <w:rFonts w:ascii="Arial" w:hAnsi="Arial" w:cs="Arial"/>
        </w:rPr>
        <w:t xml:space="preserve"> systems. The realized niche (grey rectangle) expands toward and beyond the fundamental niche (black line) in both axes according to the respective niche concept discussed in the literature. Bi-directional vectors indicate a combination of both biotic and abiotic factors that constrain niches. Each concept is located in relation to the main axis in which it has been found to vary.</w:t>
      </w:r>
    </w:p>
    <w:p w14:paraId="727134AA" w14:textId="77777777" w:rsidR="00AF1896" w:rsidRDefault="00AF1896" w:rsidP="00CF4C39">
      <w:pPr>
        <w:spacing w:line="480" w:lineRule="auto"/>
        <w:rPr>
          <w:rFonts w:ascii="Arial" w:hAnsi="Arial" w:cs="Arial"/>
        </w:rPr>
      </w:pPr>
    </w:p>
    <w:p w14:paraId="66876DA2" w14:textId="501F91C4" w:rsidR="00AF1896" w:rsidRDefault="00AF1896" w:rsidP="00CF4C39">
      <w:pPr>
        <w:spacing w:line="480" w:lineRule="auto"/>
        <w:rPr>
          <w:rFonts w:ascii="Arial" w:hAnsi="Arial" w:cs="Arial"/>
        </w:rPr>
      </w:pPr>
      <w:r>
        <w:rPr>
          <w:rFonts w:ascii="Arial" w:hAnsi="Arial" w:cs="Arial"/>
        </w:rPr>
        <w:t xml:space="preserve"> </w:t>
      </w:r>
    </w:p>
    <w:p w14:paraId="2295D5A6" w14:textId="77777777" w:rsidR="005F5ED8" w:rsidRDefault="005F5ED8" w:rsidP="00CF4C39">
      <w:pPr>
        <w:spacing w:line="480" w:lineRule="auto"/>
        <w:rPr>
          <w:rFonts w:ascii="Arial" w:hAnsi="Arial" w:cs="Arial"/>
        </w:rPr>
      </w:pPr>
    </w:p>
    <w:p w14:paraId="6931FC32" w14:textId="77777777" w:rsidR="005F5ED8" w:rsidRDefault="005F5ED8" w:rsidP="00CF4C39">
      <w:pPr>
        <w:spacing w:line="480" w:lineRule="auto"/>
        <w:rPr>
          <w:rFonts w:ascii="Arial" w:hAnsi="Arial" w:cs="Arial"/>
        </w:rPr>
      </w:pPr>
    </w:p>
    <w:p w14:paraId="3DA50186" w14:textId="77777777" w:rsidR="005F5ED8" w:rsidRDefault="005F5ED8" w:rsidP="00CF4C39">
      <w:pPr>
        <w:spacing w:line="480" w:lineRule="auto"/>
        <w:rPr>
          <w:rFonts w:ascii="Arial" w:hAnsi="Arial" w:cs="Arial"/>
        </w:rPr>
      </w:pPr>
    </w:p>
    <w:p w14:paraId="7E385914" w14:textId="77777777" w:rsidR="005F5ED8" w:rsidRDefault="005F5ED8" w:rsidP="00CF4C39">
      <w:pPr>
        <w:spacing w:line="480" w:lineRule="auto"/>
        <w:rPr>
          <w:rFonts w:ascii="Arial" w:hAnsi="Arial" w:cs="Arial"/>
        </w:rPr>
      </w:pPr>
    </w:p>
    <w:p w14:paraId="52BE4794" w14:textId="77777777" w:rsidR="005F5ED8" w:rsidRDefault="005F5ED8" w:rsidP="00CF4C39">
      <w:pPr>
        <w:spacing w:line="480" w:lineRule="auto"/>
        <w:rPr>
          <w:rFonts w:ascii="Arial" w:hAnsi="Arial" w:cs="Arial"/>
        </w:rPr>
      </w:pPr>
    </w:p>
    <w:p w14:paraId="59D96A15" w14:textId="59BDF5E4" w:rsidR="005F5ED8" w:rsidRPr="00566127" w:rsidRDefault="00DB0D7F" w:rsidP="00DB0D7F">
      <w:pPr>
        <w:spacing w:line="480" w:lineRule="auto"/>
        <w:rPr>
          <w:rFonts w:ascii="Arial" w:hAnsi="Arial" w:cs="Arial"/>
          <w:b/>
        </w:rPr>
      </w:pPr>
      <w:r w:rsidRPr="00566127">
        <w:rPr>
          <w:b/>
          <w:noProof/>
          <w:lang w:eastAsia="en-US"/>
        </w:rPr>
        <w:lastRenderedPageBreak/>
        <mc:AlternateContent>
          <mc:Choice Requires="wps">
            <w:drawing>
              <wp:anchor distT="36576" distB="36576" distL="36576" distR="36576" simplePos="0" relativeHeight="251677696" behindDoc="0" locked="0" layoutInCell="1" allowOverlap="1" wp14:anchorId="565CCD63" wp14:editId="4F7AD64B">
                <wp:simplePos x="0" y="0"/>
                <wp:positionH relativeFrom="column">
                  <wp:posOffset>2743200</wp:posOffset>
                </wp:positionH>
                <wp:positionV relativeFrom="paragraph">
                  <wp:posOffset>5612130</wp:posOffset>
                </wp:positionV>
                <wp:extent cx="0" cy="342900"/>
                <wp:effectExtent l="57150" t="9525" r="57150" b="19050"/>
                <wp:wrapNone/>
                <wp:docPr id="23" name="Conector recto de flecha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C60BFD5" id="_x0000_t32" coordsize="21600,21600" o:spt="32" o:oned="t" path="m,l21600,21600e" filled="f">
                <v:path arrowok="t" fillok="f" o:connecttype="none"/>
                <o:lock v:ext="edit" shapetype="t"/>
              </v:shapetype>
              <v:shape id="Conector recto de flecha 23" o:spid="_x0000_s1026" type="#_x0000_t32" style="position:absolute;margin-left:3in;margin-top:441.9pt;width:0;height:27pt;z-index:2516776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">
                <v:stroke endarrow="block"/>
                <v:shadow color="#ccc"/>
              </v:shape>
            </w:pict>
          </mc:Fallback>
        </mc:AlternateContent>
      </w:r>
      <w:r w:rsidRPr="00566127">
        <w:rPr>
          <w:b/>
          <w:noProof/>
          <w:lang w:eastAsia="en-US"/>
        </w:rPr>
        <mc:AlternateContent>
          <mc:Choice Requires="wps">
            <w:drawing>
              <wp:anchor distT="0" distB="0" distL="114300" distR="114300" simplePos="0" relativeHeight="251673600" behindDoc="0" locked="0" layoutInCell="1" allowOverlap="1" wp14:anchorId="41404115" wp14:editId="2A97A5D3">
                <wp:simplePos x="0" y="0"/>
                <wp:positionH relativeFrom="column">
                  <wp:posOffset>1885950</wp:posOffset>
                </wp:positionH>
                <wp:positionV relativeFrom="paragraph">
                  <wp:posOffset>5955030</wp:posOffset>
                </wp:positionV>
                <wp:extent cx="1714500" cy="914400"/>
                <wp:effectExtent l="9525" t="9525" r="9525" b="9525"/>
                <wp:wrapNone/>
                <wp:docPr id="22" name="Rectángul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914400"/>
                        </a:xfrm>
                        <a:prstGeom prst="rect">
                          <a:avLst/>
                        </a:prstGeom>
                        <a:solidFill>
                          <a:srgbClr val="FFFFFF"/>
                        </a:solidFill>
                        <a:ln w="9525">
                          <a:solidFill>
                            <a:srgbClr val="000000"/>
                          </a:solidFill>
                          <a:miter lim="800000"/>
                          <a:headEnd/>
                          <a:tailEnd/>
                        </a:ln>
                      </wps:spPr>
                      <wps:txbx>
                        <w:txbxContent>
                          <w:p w14:paraId="56EBF185" w14:textId="77777777" w:rsidR="00DB3E65" w:rsidRDefault="00DB3E65" w:rsidP="00DB0D7F">
                            <w:pPr>
                              <w:jc w:val="center"/>
                              <w:rPr>
                                <w:rFonts w:ascii="Calibri" w:hAnsi="Calibri"/>
                                <w:sz w:val="22"/>
                                <w:szCs w:val="22"/>
                                <w:lang w:val="en"/>
                              </w:rPr>
                            </w:pPr>
                            <w:r>
                              <w:rPr>
                                <w:rFonts w:ascii="Calibri" w:hAnsi="Calibri"/>
                                <w:sz w:val="22"/>
                                <w:szCs w:val="22"/>
                              </w:rPr>
                              <w:t>Studies included in quantitative synthesis (meta-analysis)</w:t>
                            </w:r>
                            <w:r>
                              <w:rPr>
                                <w:rFonts w:ascii="Calibri" w:hAnsi="Calibri"/>
                                <w:sz w:val="22"/>
                                <w:szCs w:val="22"/>
                              </w:rPr>
                              <w:br/>
                              <w:t xml:space="preserve">(n = </w:t>
                            </w:r>
                            <w:proofErr w:type="gramStart"/>
                            <w:r>
                              <w:rPr>
                                <w:rFonts w:ascii="Calibri" w:hAnsi="Calibri"/>
                                <w:sz w:val="22"/>
                                <w:szCs w:val="22"/>
                              </w:rPr>
                              <w:t>36  )</w:t>
                            </w:r>
                            <w:proofErr w:type="gram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04115" id="Rectángulo 22" o:spid="_x0000_s1026" style="position:absolute;margin-left:148.5pt;margin-top:468.9pt;width:135pt;height:1in;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">
                <v:textbox inset=",7.2pt,,7.2pt">
                  <w:txbxContent>
                    <w:p w14:paraId="56EBF185" w14:textId="77777777" w:rsidR="00DB3E65" w:rsidRDefault="00DB3E65" w:rsidP="00DB0D7F">
                      <w:pPr>
                        <w:jc w:val="center"/>
                        <w:rPr>
                          <w:rFonts w:ascii="Calibri" w:hAnsi="Calibri"/>
                          <w:sz w:val="22"/>
                          <w:szCs w:val="22"/>
                          <w:lang w:val="en"/>
                        </w:rPr>
                      </w:pPr>
                      <w:r>
                        <w:rPr>
                          <w:rFonts w:ascii="Calibri" w:hAnsi="Calibri"/>
                          <w:sz w:val="22"/>
                          <w:szCs w:val="22"/>
                        </w:rPr>
                        <w:t>Studies included in quantitative synthesis (meta-analysis)</w:t>
                      </w:r>
                      <w:r>
                        <w:rPr>
                          <w:rFonts w:ascii="Calibri" w:hAnsi="Calibri"/>
                          <w:sz w:val="22"/>
                          <w:szCs w:val="22"/>
                        </w:rPr>
                        <w:br/>
                        <w:t xml:space="preserve">(n = </w:t>
                      </w:r>
                      <w:proofErr w:type="gramStart"/>
                      <w:r>
                        <w:rPr>
                          <w:rFonts w:ascii="Calibri" w:hAnsi="Calibri"/>
                          <w:sz w:val="22"/>
                          <w:szCs w:val="22"/>
                        </w:rPr>
                        <w:t>36  )</w:t>
                      </w:r>
                      <w:proofErr w:type="gramEnd"/>
                    </w:p>
                  </w:txbxContent>
                </v:textbox>
              </v:rect>
            </w:pict>
          </mc:Fallback>
        </mc:AlternateContent>
      </w:r>
      <w:r w:rsidRPr="00566127">
        <w:rPr>
          <w:b/>
          <w:noProof/>
          <w:lang w:eastAsia="en-US"/>
        </w:rPr>
        <mc:AlternateContent>
          <mc:Choice Requires="wps">
            <w:drawing>
              <wp:anchor distT="0" distB="0" distL="114300" distR="114300" simplePos="0" relativeHeight="251672576" behindDoc="0" locked="0" layoutInCell="1" allowOverlap="1" wp14:anchorId="590D8E9B" wp14:editId="15F3C030">
                <wp:simplePos x="0" y="0"/>
                <wp:positionH relativeFrom="column">
                  <wp:posOffset>1885950</wp:posOffset>
                </wp:positionH>
                <wp:positionV relativeFrom="paragraph">
                  <wp:posOffset>4926330</wp:posOffset>
                </wp:positionV>
                <wp:extent cx="1714500" cy="685800"/>
                <wp:effectExtent l="9525" t="9525" r="9525" b="9525"/>
                <wp:wrapNone/>
                <wp:docPr id="21" name="Rectá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685800"/>
                        </a:xfrm>
                        <a:prstGeom prst="rect">
                          <a:avLst/>
                        </a:prstGeom>
                        <a:solidFill>
                          <a:srgbClr val="FFFFFF"/>
                        </a:solidFill>
                        <a:ln w="9525">
                          <a:solidFill>
                            <a:srgbClr val="000000"/>
                          </a:solidFill>
                          <a:miter lim="800000"/>
                          <a:headEnd/>
                          <a:tailEnd/>
                        </a:ln>
                      </wps:spPr>
                      <wps:txbx>
                        <w:txbxContent>
                          <w:p w14:paraId="163CCA26" w14:textId="77777777" w:rsidR="00DB3E65" w:rsidRDefault="00DB3E65" w:rsidP="00DB0D7F">
                            <w:pPr>
                              <w:jc w:val="center"/>
                              <w:rPr>
                                <w:rFonts w:ascii="Calibri" w:hAnsi="Calibri"/>
                                <w:sz w:val="22"/>
                                <w:szCs w:val="22"/>
                                <w:lang w:val="en"/>
                              </w:rPr>
                            </w:pPr>
                            <w:r>
                              <w:rPr>
                                <w:rFonts w:ascii="Calibri" w:hAnsi="Calibri"/>
                                <w:sz w:val="22"/>
                                <w:szCs w:val="22"/>
                              </w:rPr>
                              <w:t>Studies included in qualitative synthesis</w:t>
                            </w:r>
                            <w:r>
                              <w:rPr>
                                <w:rFonts w:ascii="Calibri" w:hAnsi="Calibri"/>
                                <w:sz w:val="22"/>
                                <w:szCs w:val="22"/>
                              </w:rPr>
                              <w:br/>
                              <w:t xml:space="preserve">(n = </w:t>
                            </w:r>
                            <w:proofErr w:type="gramStart"/>
                            <w:r>
                              <w:rPr>
                                <w:rFonts w:ascii="Calibri" w:hAnsi="Calibri"/>
                                <w:sz w:val="22"/>
                                <w:szCs w:val="22"/>
                              </w:rPr>
                              <w:t>0  )</w:t>
                            </w:r>
                            <w:proofErr w:type="gram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0D8E9B" id="Rectángulo 21" o:spid="_x0000_s1027" style="position:absolute;margin-left:148.5pt;margin-top:387.9pt;width:135pt;height: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">
                <v:textbox inset=",7.2pt,,7.2pt">
                  <w:txbxContent>
                    <w:p w14:paraId="163CCA26" w14:textId="77777777" w:rsidR="00DB3E65" w:rsidRDefault="00DB3E65" w:rsidP="00DB0D7F">
                      <w:pPr>
                        <w:jc w:val="center"/>
                        <w:rPr>
                          <w:rFonts w:ascii="Calibri" w:hAnsi="Calibri"/>
                          <w:sz w:val="22"/>
                          <w:szCs w:val="22"/>
                          <w:lang w:val="en"/>
                        </w:rPr>
                      </w:pPr>
                      <w:r>
                        <w:rPr>
                          <w:rFonts w:ascii="Calibri" w:hAnsi="Calibri"/>
                          <w:sz w:val="22"/>
                          <w:szCs w:val="22"/>
                        </w:rPr>
                        <w:t>Studies included in qualitative synthesis</w:t>
                      </w:r>
                      <w:r>
                        <w:rPr>
                          <w:rFonts w:ascii="Calibri" w:hAnsi="Calibri"/>
                          <w:sz w:val="22"/>
                          <w:szCs w:val="22"/>
                        </w:rPr>
                        <w:br/>
                        <w:t xml:space="preserve">(n = </w:t>
                      </w:r>
                      <w:proofErr w:type="gramStart"/>
                      <w:r>
                        <w:rPr>
                          <w:rFonts w:ascii="Calibri" w:hAnsi="Calibri"/>
                          <w:sz w:val="22"/>
                          <w:szCs w:val="22"/>
                        </w:rPr>
                        <w:t>0  )</w:t>
                      </w:r>
                      <w:proofErr w:type="gramEnd"/>
                    </w:p>
                  </w:txbxContent>
                </v:textbox>
              </v:rect>
            </w:pict>
          </mc:Fallback>
        </mc:AlternateContent>
      </w:r>
      <w:r w:rsidRPr="00566127">
        <w:rPr>
          <w:b/>
          <w:noProof/>
          <w:lang w:eastAsia="en-US"/>
        </w:rPr>
        <mc:AlternateContent>
          <mc:Choice Requires="wps">
            <w:drawing>
              <wp:anchor distT="0" distB="0" distL="114300" distR="114300" simplePos="0" relativeHeight="251671552" behindDoc="0" locked="0" layoutInCell="1" allowOverlap="1" wp14:anchorId="7824B130" wp14:editId="3EDA5CF5">
                <wp:simplePos x="0" y="0"/>
                <wp:positionH relativeFrom="column">
                  <wp:posOffset>4229100</wp:posOffset>
                </wp:positionH>
                <wp:positionV relativeFrom="paragraph">
                  <wp:posOffset>3897630</wp:posOffset>
                </wp:positionV>
                <wp:extent cx="1714500" cy="685800"/>
                <wp:effectExtent l="9525" t="9525" r="9525" b="9525"/>
                <wp:wrapNone/>
                <wp:docPr id="20" name="Rectángulo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685800"/>
                        </a:xfrm>
                        <a:prstGeom prst="rect">
                          <a:avLst/>
                        </a:prstGeom>
                        <a:solidFill>
                          <a:srgbClr val="FFFFFF"/>
                        </a:solidFill>
                        <a:ln w="9525">
                          <a:solidFill>
                            <a:srgbClr val="000000"/>
                          </a:solidFill>
                          <a:miter lim="800000"/>
                          <a:headEnd/>
                          <a:tailEnd/>
                        </a:ln>
                      </wps:spPr>
                      <wps:txbx>
                        <w:txbxContent>
                          <w:p w14:paraId="3BC5C29E" w14:textId="77777777" w:rsidR="00DB3E65" w:rsidRDefault="00DB3E65" w:rsidP="00DB0D7F">
                            <w:pPr>
                              <w:jc w:val="center"/>
                              <w:rPr>
                                <w:rFonts w:ascii="Calibri" w:hAnsi="Calibri"/>
                                <w:sz w:val="22"/>
                                <w:szCs w:val="22"/>
                                <w:lang w:val="en"/>
                              </w:rPr>
                            </w:pPr>
                            <w:r>
                              <w:rPr>
                                <w:rFonts w:ascii="Calibri" w:hAnsi="Calibri"/>
                                <w:sz w:val="22"/>
                                <w:szCs w:val="22"/>
                              </w:rPr>
                              <w:t>Full-text articles excluded, with reasons</w:t>
                            </w:r>
                            <w:r>
                              <w:rPr>
                                <w:rFonts w:ascii="Calibri" w:hAnsi="Calibri"/>
                                <w:sz w:val="22"/>
                                <w:szCs w:val="22"/>
                              </w:rPr>
                              <w:br/>
                              <w:t xml:space="preserve">(n </w:t>
                            </w:r>
                            <w:proofErr w:type="gramStart"/>
                            <w:r>
                              <w:rPr>
                                <w:rFonts w:ascii="Calibri" w:hAnsi="Calibri"/>
                                <w:sz w:val="22"/>
                                <w:szCs w:val="22"/>
                              </w:rPr>
                              <w:t>=  0</w:t>
                            </w:r>
                            <w:proofErr w:type="gramEnd"/>
                            <w:r>
                              <w:rPr>
                                <w:rFonts w:ascii="Calibri" w:hAnsi="Calibri"/>
                                <w:sz w:val="22"/>
                                <w:szCs w:val="22"/>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24B130" id="Rectángulo 20" o:spid="_x0000_s1028" style="position:absolute;margin-left:333pt;margin-top:306.9pt;width:135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">
                <v:textbox inset=",7.2pt,,7.2pt">
                  <w:txbxContent>
                    <w:p w14:paraId="3BC5C29E" w14:textId="77777777" w:rsidR="00DB3E65" w:rsidRDefault="00DB3E65" w:rsidP="00DB0D7F">
                      <w:pPr>
                        <w:jc w:val="center"/>
                        <w:rPr>
                          <w:rFonts w:ascii="Calibri" w:hAnsi="Calibri"/>
                          <w:sz w:val="22"/>
                          <w:szCs w:val="22"/>
                          <w:lang w:val="en"/>
                        </w:rPr>
                      </w:pPr>
                      <w:r>
                        <w:rPr>
                          <w:rFonts w:ascii="Calibri" w:hAnsi="Calibri"/>
                          <w:sz w:val="22"/>
                          <w:szCs w:val="22"/>
                        </w:rPr>
                        <w:t>Full-text articles excluded, with reasons</w:t>
                      </w:r>
                      <w:r>
                        <w:rPr>
                          <w:rFonts w:ascii="Calibri" w:hAnsi="Calibri"/>
                          <w:sz w:val="22"/>
                          <w:szCs w:val="22"/>
                        </w:rPr>
                        <w:br/>
                        <w:t xml:space="preserve">(n </w:t>
                      </w:r>
                      <w:proofErr w:type="gramStart"/>
                      <w:r>
                        <w:rPr>
                          <w:rFonts w:ascii="Calibri" w:hAnsi="Calibri"/>
                          <w:sz w:val="22"/>
                          <w:szCs w:val="22"/>
                        </w:rPr>
                        <w:t>=  0</w:t>
                      </w:r>
                      <w:proofErr w:type="gramEnd"/>
                      <w:r>
                        <w:rPr>
                          <w:rFonts w:ascii="Calibri" w:hAnsi="Calibri"/>
                          <w:sz w:val="22"/>
                          <w:szCs w:val="22"/>
                        </w:rPr>
                        <w:t xml:space="preserve"> )</w:t>
                      </w:r>
                    </w:p>
                  </w:txbxContent>
                </v:textbox>
              </v:rect>
            </w:pict>
          </mc:Fallback>
        </mc:AlternateContent>
      </w:r>
      <w:r w:rsidRPr="00566127">
        <w:rPr>
          <w:b/>
          <w:noProof/>
          <w:lang w:eastAsia="en-US"/>
        </w:rPr>
        <mc:AlternateContent>
          <mc:Choice Requires="wps">
            <w:drawing>
              <wp:anchor distT="36576" distB="36576" distL="36576" distR="36576" simplePos="0" relativeHeight="251679744" behindDoc="0" locked="0" layoutInCell="1" allowOverlap="1" wp14:anchorId="32AE7952" wp14:editId="395FBC35">
                <wp:simplePos x="0" y="0"/>
                <wp:positionH relativeFrom="column">
                  <wp:posOffset>3600450</wp:posOffset>
                </wp:positionH>
                <wp:positionV relativeFrom="paragraph">
                  <wp:posOffset>4240530</wp:posOffset>
                </wp:positionV>
                <wp:extent cx="628650" cy="0"/>
                <wp:effectExtent l="9525" t="57150" r="19050" b="57150"/>
                <wp:wrapNone/>
                <wp:docPr id="19" name="Conector recto de flecha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090758" id="Conector recto de flecha 19" o:spid="_x0000_s1026" type="#_x0000_t32" style="position:absolute;margin-left:283.5pt;margin-top:333.9pt;width:49.5pt;height:0;z-index:2516797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">
                <v:stroke endarrow="block"/>
                <v:shadow color="#ccc"/>
              </v:shape>
            </w:pict>
          </mc:Fallback>
        </mc:AlternateContent>
      </w:r>
      <w:r w:rsidRPr="00566127">
        <w:rPr>
          <w:b/>
          <w:noProof/>
          <w:lang w:eastAsia="en-US"/>
        </w:rPr>
        <mc:AlternateContent>
          <mc:Choice Requires="wps">
            <w:drawing>
              <wp:anchor distT="36576" distB="36576" distL="36576" distR="36576" simplePos="0" relativeHeight="251676672" behindDoc="0" locked="0" layoutInCell="1" allowOverlap="1" wp14:anchorId="6A71146E" wp14:editId="5789F254">
                <wp:simplePos x="0" y="0"/>
                <wp:positionH relativeFrom="column">
                  <wp:posOffset>2743200</wp:posOffset>
                </wp:positionH>
                <wp:positionV relativeFrom="paragraph">
                  <wp:posOffset>4583430</wp:posOffset>
                </wp:positionV>
                <wp:extent cx="0" cy="342900"/>
                <wp:effectExtent l="57150" t="9525" r="57150" b="19050"/>
                <wp:wrapNone/>
                <wp:docPr id="18" name="Conector recto de flecha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1F5BD2B" id="Conector recto de flecha 18" o:spid="_x0000_s1026" type="#_x0000_t32" style="position:absolute;margin-left:3in;margin-top:360.9pt;width:0;height:27pt;z-index:25167667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">
                <v:stroke endarrow="block"/>
                <v:shadow color="#ccc"/>
              </v:shape>
            </w:pict>
          </mc:Fallback>
        </mc:AlternateContent>
      </w:r>
      <w:r w:rsidRPr="00566127">
        <w:rPr>
          <w:b/>
          <w:noProof/>
          <w:lang w:eastAsia="en-US"/>
        </w:rPr>
        <mc:AlternateContent>
          <mc:Choice Requires="wps">
            <w:drawing>
              <wp:anchor distT="0" distB="0" distL="114300" distR="114300" simplePos="0" relativeHeight="251670528" behindDoc="0" locked="0" layoutInCell="1" allowOverlap="1" wp14:anchorId="0F29B168" wp14:editId="7857BD52">
                <wp:simplePos x="0" y="0"/>
                <wp:positionH relativeFrom="column">
                  <wp:posOffset>1885950</wp:posOffset>
                </wp:positionH>
                <wp:positionV relativeFrom="paragraph">
                  <wp:posOffset>3897630</wp:posOffset>
                </wp:positionV>
                <wp:extent cx="1714500" cy="685800"/>
                <wp:effectExtent l="9525" t="9525" r="9525" b="9525"/>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685800"/>
                        </a:xfrm>
                        <a:prstGeom prst="rect">
                          <a:avLst/>
                        </a:prstGeom>
                        <a:solidFill>
                          <a:srgbClr val="FFFFFF"/>
                        </a:solidFill>
                        <a:ln w="9525">
                          <a:solidFill>
                            <a:srgbClr val="000000"/>
                          </a:solidFill>
                          <a:miter lim="800000"/>
                          <a:headEnd/>
                          <a:tailEnd/>
                        </a:ln>
                      </wps:spPr>
                      <wps:txbx>
                        <w:txbxContent>
                          <w:p w14:paraId="0F6018C9" w14:textId="77777777" w:rsidR="00DB3E65" w:rsidRDefault="00DB3E65" w:rsidP="00DB0D7F">
                            <w:pPr>
                              <w:jc w:val="center"/>
                              <w:rPr>
                                <w:rFonts w:ascii="Calibri" w:hAnsi="Calibri"/>
                                <w:sz w:val="22"/>
                                <w:szCs w:val="22"/>
                                <w:lang w:val="en"/>
                              </w:rPr>
                            </w:pPr>
                            <w:r>
                              <w:rPr>
                                <w:rFonts w:ascii="Calibri" w:hAnsi="Calibri"/>
                                <w:sz w:val="22"/>
                                <w:szCs w:val="22"/>
                              </w:rPr>
                              <w:t>Full-text articles assessed for eligibility</w:t>
                            </w:r>
                            <w:r>
                              <w:rPr>
                                <w:rFonts w:ascii="Calibri" w:hAnsi="Calibri"/>
                                <w:sz w:val="22"/>
                                <w:szCs w:val="22"/>
                              </w:rPr>
                              <w:br/>
                              <w:t xml:space="preserve">(n = </w:t>
                            </w:r>
                            <w:proofErr w:type="gramStart"/>
                            <w:r>
                              <w:rPr>
                                <w:rFonts w:ascii="Calibri" w:hAnsi="Calibri"/>
                                <w:sz w:val="22"/>
                                <w:szCs w:val="22"/>
                              </w:rPr>
                              <w:t>36  )</w:t>
                            </w:r>
                            <w:proofErr w:type="gram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9B168" id="Rectángulo 17" o:spid="_x0000_s1029" style="position:absolute;margin-left:148.5pt;margin-top:306.9pt;width:135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">
                <v:textbox inset=",7.2pt,,7.2pt">
                  <w:txbxContent>
                    <w:p w14:paraId="0F6018C9" w14:textId="77777777" w:rsidR="00DB3E65" w:rsidRDefault="00DB3E65" w:rsidP="00DB0D7F">
                      <w:pPr>
                        <w:jc w:val="center"/>
                        <w:rPr>
                          <w:rFonts w:ascii="Calibri" w:hAnsi="Calibri"/>
                          <w:sz w:val="22"/>
                          <w:szCs w:val="22"/>
                          <w:lang w:val="en"/>
                        </w:rPr>
                      </w:pPr>
                      <w:r>
                        <w:rPr>
                          <w:rFonts w:ascii="Calibri" w:hAnsi="Calibri"/>
                          <w:sz w:val="22"/>
                          <w:szCs w:val="22"/>
                        </w:rPr>
                        <w:t>Full-text articles assessed for eligibility</w:t>
                      </w:r>
                      <w:r>
                        <w:rPr>
                          <w:rFonts w:ascii="Calibri" w:hAnsi="Calibri"/>
                          <w:sz w:val="22"/>
                          <w:szCs w:val="22"/>
                        </w:rPr>
                        <w:br/>
                        <w:t xml:space="preserve">(n = </w:t>
                      </w:r>
                      <w:proofErr w:type="gramStart"/>
                      <w:r>
                        <w:rPr>
                          <w:rFonts w:ascii="Calibri" w:hAnsi="Calibri"/>
                          <w:sz w:val="22"/>
                          <w:szCs w:val="22"/>
                        </w:rPr>
                        <w:t>36  )</w:t>
                      </w:r>
                      <w:proofErr w:type="gramEnd"/>
                    </w:p>
                  </w:txbxContent>
                </v:textbox>
              </v:rect>
            </w:pict>
          </mc:Fallback>
        </mc:AlternateContent>
      </w:r>
      <w:r w:rsidRPr="00566127">
        <w:rPr>
          <w:b/>
          <w:noProof/>
          <w:lang w:eastAsia="en-US"/>
        </w:rPr>
        <mc:AlternateContent>
          <mc:Choice Requires="wps">
            <w:drawing>
              <wp:anchor distT="36576" distB="36576" distL="36576" distR="36576" simplePos="0" relativeHeight="251678720" behindDoc="0" locked="0" layoutInCell="1" allowOverlap="1" wp14:anchorId="4D879668" wp14:editId="3CA2E05A">
                <wp:simplePos x="0" y="0"/>
                <wp:positionH relativeFrom="column">
                  <wp:posOffset>3578225</wp:posOffset>
                </wp:positionH>
                <wp:positionV relativeFrom="paragraph">
                  <wp:posOffset>3268980</wp:posOffset>
                </wp:positionV>
                <wp:extent cx="650875" cy="0"/>
                <wp:effectExtent l="6350" t="57150" r="19050" b="57150"/>
                <wp:wrapNone/>
                <wp:docPr id="16"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87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74F3A6" id="Conector recto de flecha 16" o:spid="_x0000_s1026" type="#_x0000_t32" style="position:absolute;margin-left:281.75pt;margin-top:257.4pt;width:51.25pt;height:0;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">
                <v:stroke endarrow="block"/>
                <v:shadow color="#ccc"/>
              </v:shape>
            </w:pict>
          </mc:Fallback>
        </mc:AlternateContent>
      </w:r>
      <w:r w:rsidRPr="00566127">
        <w:rPr>
          <w:b/>
          <w:noProof/>
          <w:lang w:eastAsia="en-US"/>
        </w:rPr>
        <mc:AlternateContent>
          <mc:Choice Requires="wps">
            <w:drawing>
              <wp:anchor distT="0" distB="0" distL="114300" distR="114300" simplePos="0" relativeHeight="251669504" behindDoc="0" locked="0" layoutInCell="1" allowOverlap="1" wp14:anchorId="65A1F363" wp14:editId="415F2263">
                <wp:simplePos x="0" y="0"/>
                <wp:positionH relativeFrom="column">
                  <wp:posOffset>4229100</wp:posOffset>
                </wp:positionH>
                <wp:positionV relativeFrom="paragraph">
                  <wp:posOffset>2983230</wp:posOffset>
                </wp:positionV>
                <wp:extent cx="1714500" cy="571500"/>
                <wp:effectExtent l="9525" t="9525" r="9525" b="9525"/>
                <wp:wrapNone/>
                <wp:docPr id="15"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571500"/>
                        </a:xfrm>
                        <a:prstGeom prst="rect">
                          <a:avLst/>
                        </a:prstGeom>
                        <a:solidFill>
                          <a:srgbClr val="FFFFFF"/>
                        </a:solidFill>
                        <a:ln w="9525">
                          <a:solidFill>
                            <a:srgbClr val="000000"/>
                          </a:solidFill>
                          <a:miter lim="800000"/>
                          <a:headEnd/>
                          <a:tailEnd/>
                        </a:ln>
                      </wps:spPr>
                      <wps:txbx>
                        <w:txbxContent>
                          <w:p w14:paraId="409D8077" w14:textId="77777777" w:rsidR="00DB3E65" w:rsidRDefault="00DB3E65" w:rsidP="00DB0D7F">
                            <w:pPr>
                              <w:jc w:val="center"/>
                              <w:rPr>
                                <w:rFonts w:ascii="Calibri" w:hAnsi="Calibri"/>
                                <w:sz w:val="22"/>
                                <w:szCs w:val="22"/>
                                <w:lang w:val="en"/>
                              </w:rPr>
                            </w:pPr>
                            <w:r>
                              <w:rPr>
                                <w:rFonts w:ascii="Calibri" w:hAnsi="Calibri"/>
                                <w:sz w:val="22"/>
                                <w:szCs w:val="22"/>
                              </w:rPr>
                              <w:t>Records excluded</w:t>
                            </w:r>
                            <w:r>
                              <w:rPr>
                                <w:rFonts w:ascii="Calibri" w:hAnsi="Calibri"/>
                                <w:sz w:val="22"/>
                                <w:szCs w:val="22"/>
                              </w:rPr>
                              <w:br/>
                              <w:t xml:space="preserve">(n = </w:t>
                            </w:r>
                            <w:proofErr w:type="gramStart"/>
                            <w:r>
                              <w:rPr>
                                <w:rFonts w:ascii="Calibri" w:hAnsi="Calibri"/>
                                <w:sz w:val="22"/>
                                <w:szCs w:val="22"/>
                              </w:rPr>
                              <w:t>34  )</w:t>
                            </w:r>
                            <w:proofErr w:type="gram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1F363" id="Rectángulo 15" o:spid="_x0000_s1030" style="position:absolute;margin-left:333pt;margin-top:234.9pt;width:13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">
                <v:textbox inset=",7.2pt,,7.2pt">
                  <w:txbxContent>
                    <w:p w14:paraId="409D8077" w14:textId="77777777" w:rsidR="00DB3E65" w:rsidRDefault="00DB3E65" w:rsidP="00DB0D7F">
                      <w:pPr>
                        <w:jc w:val="center"/>
                        <w:rPr>
                          <w:rFonts w:ascii="Calibri" w:hAnsi="Calibri"/>
                          <w:sz w:val="22"/>
                          <w:szCs w:val="22"/>
                          <w:lang w:val="en"/>
                        </w:rPr>
                      </w:pPr>
                      <w:r>
                        <w:rPr>
                          <w:rFonts w:ascii="Calibri" w:hAnsi="Calibri"/>
                          <w:sz w:val="22"/>
                          <w:szCs w:val="22"/>
                        </w:rPr>
                        <w:t>Records excluded</w:t>
                      </w:r>
                      <w:r>
                        <w:rPr>
                          <w:rFonts w:ascii="Calibri" w:hAnsi="Calibri"/>
                          <w:sz w:val="22"/>
                          <w:szCs w:val="22"/>
                        </w:rPr>
                        <w:br/>
                        <w:t xml:space="preserve">(n = </w:t>
                      </w:r>
                      <w:proofErr w:type="gramStart"/>
                      <w:r>
                        <w:rPr>
                          <w:rFonts w:ascii="Calibri" w:hAnsi="Calibri"/>
                          <w:sz w:val="22"/>
                          <w:szCs w:val="22"/>
                        </w:rPr>
                        <w:t>34  )</w:t>
                      </w:r>
                      <w:proofErr w:type="gramEnd"/>
                    </w:p>
                  </w:txbxContent>
                </v:textbox>
              </v:rect>
            </w:pict>
          </mc:Fallback>
        </mc:AlternateContent>
      </w:r>
      <w:r w:rsidRPr="00566127">
        <w:rPr>
          <w:b/>
          <w:noProof/>
          <w:lang w:eastAsia="en-US"/>
        </w:rPr>
        <mc:AlternateContent>
          <mc:Choice Requires="wps">
            <w:drawing>
              <wp:anchor distT="0" distB="0" distL="114300" distR="114300" simplePos="0" relativeHeight="251668480" behindDoc="0" locked="0" layoutInCell="1" allowOverlap="1" wp14:anchorId="1103147B" wp14:editId="62DC5511">
                <wp:simplePos x="0" y="0"/>
                <wp:positionH relativeFrom="column">
                  <wp:posOffset>1908175</wp:posOffset>
                </wp:positionH>
                <wp:positionV relativeFrom="paragraph">
                  <wp:posOffset>2983230</wp:posOffset>
                </wp:positionV>
                <wp:extent cx="1670050" cy="571500"/>
                <wp:effectExtent l="12700" t="9525" r="12700" b="9525"/>
                <wp:wrapNone/>
                <wp:docPr id="14" name="Rectángulo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571500"/>
                        </a:xfrm>
                        <a:prstGeom prst="rect">
                          <a:avLst/>
                        </a:prstGeom>
                        <a:solidFill>
                          <a:srgbClr val="FFFFFF"/>
                        </a:solidFill>
                        <a:ln w="9525">
                          <a:solidFill>
                            <a:srgbClr val="000000"/>
                          </a:solidFill>
                          <a:miter lim="800000"/>
                          <a:headEnd/>
                          <a:tailEnd/>
                        </a:ln>
                      </wps:spPr>
                      <wps:txbx>
                        <w:txbxContent>
                          <w:p w14:paraId="0589A087" w14:textId="77777777" w:rsidR="00DB3E65" w:rsidRDefault="00DB3E65" w:rsidP="00DB0D7F">
                            <w:pPr>
                              <w:jc w:val="center"/>
                              <w:rPr>
                                <w:rFonts w:ascii="Calibri" w:hAnsi="Calibri"/>
                                <w:sz w:val="22"/>
                                <w:szCs w:val="22"/>
                                <w:lang w:val="en"/>
                              </w:rPr>
                            </w:pPr>
                            <w:r>
                              <w:rPr>
                                <w:rFonts w:ascii="Calibri" w:hAnsi="Calibri"/>
                                <w:sz w:val="22"/>
                                <w:szCs w:val="22"/>
                              </w:rPr>
                              <w:t>Records screened</w:t>
                            </w:r>
                            <w:r>
                              <w:rPr>
                                <w:rFonts w:ascii="Calibri" w:hAnsi="Calibri"/>
                                <w:sz w:val="22"/>
                                <w:szCs w:val="22"/>
                              </w:rPr>
                              <w:br/>
                              <w:t xml:space="preserve">(n = </w:t>
                            </w:r>
                            <w:proofErr w:type="gramStart"/>
                            <w:r>
                              <w:rPr>
                                <w:rFonts w:ascii="Calibri" w:hAnsi="Calibri"/>
                                <w:sz w:val="22"/>
                                <w:szCs w:val="22"/>
                              </w:rPr>
                              <w:t>70  )</w:t>
                            </w:r>
                            <w:proofErr w:type="gram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3147B" id="Rectángulo 14" o:spid="_x0000_s1031" style="position:absolute;margin-left:150.25pt;margin-top:234.9pt;width:131.5pt;height: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">
                <v:textbox inset=",7.2pt,,7.2pt">
                  <w:txbxContent>
                    <w:p w14:paraId="0589A087" w14:textId="77777777" w:rsidR="00DB3E65" w:rsidRDefault="00DB3E65" w:rsidP="00DB0D7F">
                      <w:pPr>
                        <w:jc w:val="center"/>
                        <w:rPr>
                          <w:rFonts w:ascii="Calibri" w:hAnsi="Calibri"/>
                          <w:sz w:val="22"/>
                          <w:szCs w:val="22"/>
                          <w:lang w:val="en"/>
                        </w:rPr>
                      </w:pPr>
                      <w:r>
                        <w:rPr>
                          <w:rFonts w:ascii="Calibri" w:hAnsi="Calibri"/>
                          <w:sz w:val="22"/>
                          <w:szCs w:val="22"/>
                        </w:rPr>
                        <w:t>Records screened</w:t>
                      </w:r>
                      <w:r>
                        <w:rPr>
                          <w:rFonts w:ascii="Calibri" w:hAnsi="Calibri"/>
                          <w:sz w:val="22"/>
                          <w:szCs w:val="22"/>
                        </w:rPr>
                        <w:br/>
                        <w:t xml:space="preserve">(n = </w:t>
                      </w:r>
                      <w:proofErr w:type="gramStart"/>
                      <w:r>
                        <w:rPr>
                          <w:rFonts w:ascii="Calibri" w:hAnsi="Calibri"/>
                          <w:sz w:val="22"/>
                          <w:szCs w:val="22"/>
                        </w:rPr>
                        <w:t>70  )</w:t>
                      </w:r>
                      <w:proofErr w:type="gramEnd"/>
                    </w:p>
                  </w:txbxContent>
                </v:textbox>
              </v:rect>
            </w:pict>
          </mc:Fallback>
        </mc:AlternateContent>
      </w:r>
      <w:r w:rsidRPr="00566127">
        <w:rPr>
          <w:b/>
          <w:noProof/>
          <w:lang w:eastAsia="en-US"/>
        </w:rPr>
        <mc:AlternateContent>
          <mc:Choice Requires="wps">
            <w:drawing>
              <wp:anchor distT="36576" distB="36576" distL="36576" distR="36576" simplePos="0" relativeHeight="251675648" behindDoc="0" locked="0" layoutInCell="1" allowOverlap="1" wp14:anchorId="3E355B4C" wp14:editId="7092FD27">
                <wp:simplePos x="0" y="0"/>
                <wp:positionH relativeFrom="column">
                  <wp:posOffset>2743200</wp:posOffset>
                </wp:positionH>
                <wp:positionV relativeFrom="paragraph">
                  <wp:posOffset>3554730</wp:posOffset>
                </wp:positionV>
                <wp:extent cx="0" cy="342900"/>
                <wp:effectExtent l="57150" t="9525" r="57150"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59B81D" id="Conector recto de flecha 13" o:spid="_x0000_s1026" type="#_x0000_t32" style="position:absolute;margin-left:3in;margin-top:279.9pt;width:0;height:27pt;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">
                <v:stroke endarrow="block"/>
                <v:shadow color="#ccc"/>
              </v:shape>
            </w:pict>
          </mc:Fallback>
        </mc:AlternateContent>
      </w:r>
      <w:r w:rsidRPr="00566127">
        <w:rPr>
          <w:b/>
          <w:noProof/>
          <w:lang w:eastAsia="en-US"/>
        </w:rPr>
        <mc:AlternateContent>
          <mc:Choice Requires="wps">
            <w:drawing>
              <wp:anchor distT="36576" distB="36576" distL="36576" distR="36576" simplePos="0" relativeHeight="251674624" behindDoc="0" locked="0" layoutInCell="1" allowOverlap="1" wp14:anchorId="1FFC3752" wp14:editId="18F38026">
                <wp:simplePos x="0" y="0"/>
                <wp:positionH relativeFrom="column">
                  <wp:posOffset>2743200</wp:posOffset>
                </wp:positionH>
                <wp:positionV relativeFrom="paragraph">
                  <wp:posOffset>2526030</wp:posOffset>
                </wp:positionV>
                <wp:extent cx="0" cy="457200"/>
                <wp:effectExtent l="57150" t="9525" r="57150" b="19050"/>
                <wp:wrapNone/>
                <wp:docPr id="12" name="Conector recto de flecha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FBA37A" id="Conector recto de flecha 12" o:spid="_x0000_s1026" type="#_x0000_t32" style="position:absolute;margin-left:3in;margin-top:198.9pt;width:0;height:36pt;z-index:2516746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">
                <v:stroke endarrow="block"/>
                <v:shadow color="#ccc"/>
              </v:shape>
            </w:pict>
          </mc:Fallback>
        </mc:AlternateContent>
      </w:r>
      <w:r w:rsidRPr="00566127">
        <w:rPr>
          <w:b/>
          <w:noProof/>
          <w:lang w:eastAsia="en-US"/>
        </w:rPr>
        <mc:AlternateContent>
          <mc:Choice Requires="wps">
            <w:drawing>
              <wp:anchor distT="36576" distB="36576" distL="36576" distR="36576" simplePos="0" relativeHeight="251664384" behindDoc="0" locked="0" layoutInCell="1" allowOverlap="1" wp14:anchorId="29E30DEC" wp14:editId="70D9C85E">
                <wp:simplePos x="0" y="0"/>
                <wp:positionH relativeFrom="column">
                  <wp:posOffset>3886200</wp:posOffset>
                </wp:positionH>
                <wp:positionV relativeFrom="paragraph">
                  <wp:posOffset>1497330</wp:posOffset>
                </wp:positionV>
                <wp:extent cx="0" cy="457200"/>
                <wp:effectExtent l="57150" t="9525" r="57150" b="19050"/>
                <wp:wrapNone/>
                <wp:docPr id="11" name="Conector recto de flecha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9B63917" id="Conector recto de flecha 11" o:spid="_x0000_s1026" type="#_x0000_t32" style="position:absolute;margin-left:306pt;margin-top:117.9pt;width:0;height:36pt;z-index:2516643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">
                <v:stroke endarrow="block"/>
                <v:shadow color="#ccc"/>
              </v:shape>
            </w:pict>
          </mc:Fallback>
        </mc:AlternateContent>
      </w:r>
      <w:r w:rsidRPr="00566127">
        <w:rPr>
          <w:b/>
          <w:noProof/>
          <w:lang w:eastAsia="en-US"/>
        </w:rPr>
        <mc:AlternateContent>
          <mc:Choice Requires="wps">
            <w:drawing>
              <wp:anchor distT="36576" distB="36576" distL="36576" distR="36576" simplePos="0" relativeHeight="251663360" behindDoc="0" locked="0" layoutInCell="1" allowOverlap="1" wp14:anchorId="0699D501" wp14:editId="7D4EB93A">
                <wp:simplePos x="0" y="0"/>
                <wp:positionH relativeFrom="column">
                  <wp:posOffset>1600200</wp:posOffset>
                </wp:positionH>
                <wp:positionV relativeFrom="paragraph">
                  <wp:posOffset>1497330</wp:posOffset>
                </wp:positionV>
                <wp:extent cx="0" cy="457200"/>
                <wp:effectExtent l="57150" t="9525" r="57150" b="19050"/>
                <wp:wrapNone/>
                <wp:docPr id="10" name="Conector recto de flech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6BF192B" id="Conector recto de flecha 10" o:spid="_x0000_s1026" type="#_x0000_t32" style="position:absolute;margin-left:126pt;margin-top:117.9pt;width:0;height:36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">
                <v:stroke endarrow="block"/>
                <v:shadow color="#ccc"/>
              </v:shape>
            </w:pict>
          </mc:Fallback>
        </mc:AlternateContent>
      </w:r>
      <w:r w:rsidRPr="00566127">
        <w:rPr>
          <w:b/>
          <w:noProof/>
          <w:lang w:eastAsia="en-US"/>
        </w:rPr>
        <mc:AlternateContent>
          <mc:Choice Requires="wps">
            <w:drawing>
              <wp:anchor distT="0" distB="0" distL="114300" distR="114300" simplePos="0" relativeHeight="251667456" behindDoc="0" locked="0" layoutInCell="1" allowOverlap="1" wp14:anchorId="568D38AA" wp14:editId="40D31BF6">
                <wp:simplePos x="0" y="0"/>
                <wp:positionH relativeFrom="column">
                  <wp:posOffset>1356995</wp:posOffset>
                </wp:positionH>
                <wp:positionV relativeFrom="paragraph">
                  <wp:posOffset>1954530</wp:posOffset>
                </wp:positionV>
                <wp:extent cx="2771775" cy="571500"/>
                <wp:effectExtent l="13970" t="9525" r="5080" b="9525"/>
                <wp:wrapNone/>
                <wp:docPr id="9"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571500"/>
                        </a:xfrm>
                        <a:prstGeom prst="rect">
                          <a:avLst/>
                        </a:prstGeom>
                        <a:solidFill>
                          <a:srgbClr val="FFFFFF"/>
                        </a:solidFill>
                        <a:ln w="9525">
                          <a:solidFill>
                            <a:srgbClr val="000000"/>
                          </a:solidFill>
                          <a:miter lim="800000"/>
                          <a:headEnd/>
                          <a:tailEnd/>
                        </a:ln>
                      </wps:spPr>
                      <wps:txbx>
                        <w:txbxContent>
                          <w:p w14:paraId="2C076818" w14:textId="77777777" w:rsidR="00DB3E65" w:rsidRDefault="00DB3E65" w:rsidP="00DB0D7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 xml:space="preserve">(n = </w:t>
                            </w:r>
                            <w:proofErr w:type="gramStart"/>
                            <w:r>
                              <w:rPr>
                                <w:rFonts w:ascii="Calibri" w:hAnsi="Calibri"/>
                                <w:sz w:val="22"/>
                                <w:szCs w:val="22"/>
                              </w:rPr>
                              <w:t>70  )</w:t>
                            </w:r>
                            <w:proofErr w:type="gram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D38AA" id="Rectángulo 9" o:spid="_x0000_s1032" style="position:absolute;margin-left:106.85pt;margin-top:153.9pt;width:218.25pt;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">
                <v:textbox inset=",7.2pt,,7.2pt">
                  <w:txbxContent>
                    <w:p w14:paraId="2C076818" w14:textId="77777777" w:rsidR="00DB3E65" w:rsidRDefault="00DB3E65" w:rsidP="00DB0D7F">
                      <w:pPr>
                        <w:jc w:val="center"/>
                        <w:rPr>
                          <w:rFonts w:ascii="Calibri" w:hAnsi="Calibri"/>
                          <w:sz w:val="22"/>
                          <w:szCs w:val="22"/>
                          <w:lang w:val="en"/>
                        </w:rPr>
                      </w:pPr>
                      <w:r>
                        <w:rPr>
                          <w:rFonts w:ascii="Calibri" w:hAnsi="Calibri"/>
                          <w:sz w:val="22"/>
                          <w:szCs w:val="22"/>
                        </w:rPr>
                        <w:t>Records after duplicates removed</w:t>
                      </w:r>
                      <w:r>
                        <w:rPr>
                          <w:rFonts w:ascii="Calibri" w:hAnsi="Calibri"/>
                          <w:sz w:val="22"/>
                          <w:szCs w:val="22"/>
                        </w:rPr>
                        <w:br/>
                        <w:t xml:space="preserve">(n = </w:t>
                      </w:r>
                      <w:proofErr w:type="gramStart"/>
                      <w:r>
                        <w:rPr>
                          <w:rFonts w:ascii="Calibri" w:hAnsi="Calibri"/>
                          <w:sz w:val="22"/>
                          <w:szCs w:val="22"/>
                        </w:rPr>
                        <w:t>70  )</w:t>
                      </w:r>
                      <w:proofErr w:type="gramEnd"/>
                    </w:p>
                  </w:txbxContent>
                </v:textbox>
              </v:rect>
            </w:pict>
          </mc:Fallback>
        </mc:AlternateContent>
      </w:r>
      <w:r w:rsidRPr="00566127">
        <w:rPr>
          <w:b/>
          <w:noProof/>
          <w:lang w:eastAsia="en-US"/>
        </w:rPr>
        <mc:AlternateContent>
          <mc:Choice Requires="wps">
            <w:drawing>
              <wp:anchor distT="0" distB="0" distL="114300" distR="114300" simplePos="0" relativeHeight="251666432" behindDoc="0" locked="0" layoutInCell="1" allowOverlap="1" wp14:anchorId="02C3BF88" wp14:editId="6117D4F8">
                <wp:simplePos x="0" y="0"/>
                <wp:positionH relativeFrom="column">
                  <wp:posOffset>2914650</wp:posOffset>
                </wp:positionH>
                <wp:positionV relativeFrom="paragraph">
                  <wp:posOffset>811530</wp:posOffset>
                </wp:positionV>
                <wp:extent cx="2228850" cy="685800"/>
                <wp:effectExtent l="9525" t="9525" r="9525" b="9525"/>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8850" cy="685800"/>
                        </a:xfrm>
                        <a:prstGeom prst="rect">
                          <a:avLst/>
                        </a:prstGeom>
                        <a:solidFill>
                          <a:srgbClr val="FFFFFF"/>
                        </a:solidFill>
                        <a:ln w="9525">
                          <a:solidFill>
                            <a:srgbClr val="000000"/>
                          </a:solidFill>
                          <a:miter lim="800000"/>
                          <a:headEnd/>
                          <a:tailEnd/>
                        </a:ln>
                      </wps:spPr>
                      <wps:txbx>
                        <w:txbxContent>
                          <w:p w14:paraId="02C88FD1" w14:textId="77777777" w:rsidR="00DB3E65" w:rsidRDefault="00DB3E65" w:rsidP="00DB0D7F">
                            <w:pPr>
                              <w:jc w:val="center"/>
                              <w:rPr>
                                <w:rFonts w:ascii="Calibri" w:hAnsi="Calibri"/>
                                <w:sz w:val="22"/>
                                <w:szCs w:val="22"/>
                                <w:lang w:val="en"/>
                              </w:rPr>
                            </w:pPr>
                            <w:r>
                              <w:rPr>
                                <w:rFonts w:ascii="Calibri" w:hAnsi="Calibri"/>
                                <w:sz w:val="22"/>
                                <w:szCs w:val="22"/>
                              </w:rPr>
                              <w:t>Additional records identified through other sources</w:t>
                            </w:r>
                            <w:r>
                              <w:rPr>
                                <w:rFonts w:ascii="Calibri" w:hAnsi="Calibri"/>
                                <w:sz w:val="22"/>
                                <w:szCs w:val="22"/>
                              </w:rPr>
                              <w:br/>
                              <w:t xml:space="preserve">(n </w:t>
                            </w:r>
                            <w:proofErr w:type="gramStart"/>
                            <w:r>
                              <w:rPr>
                                <w:rFonts w:ascii="Calibri" w:hAnsi="Calibri"/>
                                <w:sz w:val="22"/>
                                <w:szCs w:val="22"/>
                              </w:rPr>
                              <w:t>=  0</w:t>
                            </w:r>
                            <w:proofErr w:type="gramEnd"/>
                            <w:r>
                              <w:rPr>
                                <w:rFonts w:ascii="Calibri" w:hAnsi="Calibri"/>
                                <w:sz w:val="22"/>
                                <w:szCs w:val="22"/>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3BF88" id="Rectángulo 8" o:spid="_x0000_s1033" style="position:absolute;margin-left:229.5pt;margin-top:63.9pt;width:17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">
                <v:textbox inset=",7.2pt,,7.2pt">
                  <w:txbxContent>
                    <w:p w14:paraId="02C88FD1" w14:textId="77777777" w:rsidR="00DB3E65" w:rsidRDefault="00DB3E65" w:rsidP="00DB0D7F">
                      <w:pPr>
                        <w:jc w:val="center"/>
                        <w:rPr>
                          <w:rFonts w:ascii="Calibri" w:hAnsi="Calibri"/>
                          <w:sz w:val="22"/>
                          <w:szCs w:val="22"/>
                          <w:lang w:val="en"/>
                        </w:rPr>
                      </w:pPr>
                      <w:r>
                        <w:rPr>
                          <w:rFonts w:ascii="Calibri" w:hAnsi="Calibri"/>
                          <w:sz w:val="22"/>
                          <w:szCs w:val="22"/>
                        </w:rPr>
                        <w:t>Additional records identified through other sources</w:t>
                      </w:r>
                      <w:r>
                        <w:rPr>
                          <w:rFonts w:ascii="Calibri" w:hAnsi="Calibri"/>
                          <w:sz w:val="22"/>
                          <w:szCs w:val="22"/>
                        </w:rPr>
                        <w:br/>
                        <w:t xml:space="preserve">(n </w:t>
                      </w:r>
                      <w:proofErr w:type="gramStart"/>
                      <w:r>
                        <w:rPr>
                          <w:rFonts w:ascii="Calibri" w:hAnsi="Calibri"/>
                          <w:sz w:val="22"/>
                          <w:szCs w:val="22"/>
                        </w:rPr>
                        <w:t>=  0</w:t>
                      </w:r>
                      <w:proofErr w:type="gramEnd"/>
                      <w:r>
                        <w:rPr>
                          <w:rFonts w:ascii="Calibri" w:hAnsi="Calibri"/>
                          <w:sz w:val="22"/>
                          <w:szCs w:val="22"/>
                        </w:rPr>
                        <w:t xml:space="preserve"> )</w:t>
                      </w:r>
                    </w:p>
                  </w:txbxContent>
                </v:textbox>
              </v:rect>
            </w:pict>
          </mc:Fallback>
        </mc:AlternateContent>
      </w:r>
      <w:r w:rsidRPr="00566127">
        <w:rPr>
          <w:b/>
          <w:noProof/>
          <w:lang w:eastAsia="en-US"/>
        </w:rPr>
        <mc:AlternateContent>
          <mc:Choice Requires="wps">
            <w:drawing>
              <wp:anchor distT="0" distB="0" distL="114300" distR="114300" simplePos="0" relativeHeight="251665408" behindDoc="0" locked="0" layoutInCell="1" allowOverlap="1" wp14:anchorId="2A977BDB" wp14:editId="759C9C5A">
                <wp:simplePos x="0" y="0"/>
                <wp:positionH relativeFrom="column">
                  <wp:posOffset>-994410</wp:posOffset>
                </wp:positionH>
                <wp:positionV relativeFrom="paragraph">
                  <wp:posOffset>1120140</wp:posOffset>
                </wp:positionV>
                <wp:extent cx="1371600" cy="297180"/>
                <wp:effectExtent l="9525" t="9525" r="7620" b="9525"/>
                <wp:wrapNone/>
                <wp:docPr id="7" name="Rectángulo redondead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297180"/>
                        </a:xfrm>
                        <a:prstGeom prst="roundRect">
                          <a:avLst>
                            <a:gd name="adj" fmla="val 16667"/>
                          </a:avLst>
                        </a:prstGeom>
                        <a:solidFill>
                          <a:srgbClr val="CCECFF"/>
                        </a:solidFill>
                        <a:ln w="9525">
                          <a:solidFill>
                            <a:srgbClr val="000000"/>
                          </a:solidFill>
                          <a:round/>
                          <a:headEnd/>
                          <a:tailEnd/>
                        </a:ln>
                      </wps:spPr>
                      <wps:txbx>
                        <w:txbxContent>
                          <w:p w14:paraId="71EC7B3B" w14:textId="77777777" w:rsidR="00DB3E65" w:rsidRDefault="00DB3E65" w:rsidP="00DB0D7F">
                            <w:pPr>
                              <w:pStyle w:val="Heading2"/>
                              <w:keepNext/>
                              <w:rPr>
                                <w:rFonts w:ascii="Calibri" w:hAnsi="Calibri"/>
                                <w:lang w:val="en"/>
                              </w:rPr>
                            </w:pPr>
                            <w:r>
                              <w:rPr>
                                <w:rFonts w:ascii="Calibri" w:hAnsi="Calibri"/>
                                <w:lang w:val="en"/>
                              </w:rPr>
                              <w:t>Identification</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977BDB" id="Rectángulo redondeado 7" o:spid="_x0000_s1034" style="position:absolute;margin-left:-78.3pt;margin-top:88.2pt;width:108pt;height:23.4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" fillcolor="#ccecff">
                <v:textbox style="layout-flow:vertical;mso-layout-flow-alt:bottom-to-top" inset="3.6pt,,3.6pt">
                  <w:txbxContent>
                    <w:p w14:paraId="71EC7B3B" w14:textId="77777777" w:rsidR="00DB3E65" w:rsidRDefault="00DB3E65" w:rsidP="00DB0D7F">
                      <w:pPr>
                        <w:pStyle w:val="Heading2"/>
                        <w:keepNext/>
                        <w:rPr>
                          <w:rFonts w:ascii="Calibri" w:hAnsi="Calibri"/>
                          <w:lang w:val="en"/>
                        </w:rPr>
                      </w:pPr>
                      <w:r>
                        <w:rPr>
                          <w:rFonts w:ascii="Calibri" w:hAnsi="Calibri"/>
                          <w:lang w:val="en"/>
                        </w:rPr>
                        <w:t>Identification</w:t>
                      </w:r>
                    </w:p>
                  </w:txbxContent>
                </v:textbox>
              </v:roundrect>
            </w:pict>
          </mc:Fallback>
        </mc:AlternateContent>
      </w:r>
      <w:r w:rsidRPr="00566127">
        <w:rPr>
          <w:b/>
          <w:noProof/>
          <w:lang w:eastAsia="en-US"/>
        </w:rPr>
        <mc:AlternateContent>
          <mc:Choice Requires="wps">
            <w:drawing>
              <wp:anchor distT="0" distB="0" distL="114300" distR="114300" simplePos="0" relativeHeight="251662336" behindDoc="0" locked="0" layoutInCell="1" allowOverlap="1" wp14:anchorId="107743ED" wp14:editId="16A5219A">
                <wp:simplePos x="0" y="0"/>
                <wp:positionH relativeFrom="column">
                  <wp:posOffset>-994410</wp:posOffset>
                </wp:positionH>
                <wp:positionV relativeFrom="paragraph">
                  <wp:posOffset>4320540</wp:posOffset>
                </wp:positionV>
                <wp:extent cx="1371600" cy="297180"/>
                <wp:effectExtent l="9525" t="9525" r="7620" b="9525"/>
                <wp:wrapNone/>
                <wp:docPr id="6" name="Rectángulo redondead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297180"/>
                        </a:xfrm>
                        <a:prstGeom prst="roundRect">
                          <a:avLst>
                            <a:gd name="adj" fmla="val 16667"/>
                          </a:avLst>
                        </a:prstGeom>
                        <a:solidFill>
                          <a:srgbClr val="CCECFF"/>
                        </a:solidFill>
                        <a:ln w="9525">
                          <a:solidFill>
                            <a:srgbClr val="000000"/>
                          </a:solidFill>
                          <a:round/>
                          <a:headEnd/>
                          <a:tailEnd/>
                        </a:ln>
                      </wps:spPr>
                      <wps:txbx>
                        <w:txbxContent>
                          <w:p w14:paraId="7E2C5060" w14:textId="77777777" w:rsidR="00DB3E65" w:rsidRDefault="00DB3E65" w:rsidP="00DB0D7F">
                            <w:pPr>
                              <w:pStyle w:val="Heading2"/>
                              <w:keepNext/>
                              <w:rPr>
                                <w:rFonts w:ascii="Calibri" w:hAnsi="Calibri"/>
                                <w:sz w:val="22"/>
                                <w:szCs w:val="22"/>
                                <w:lang w:val="en"/>
                              </w:rPr>
                            </w:pPr>
                            <w:r>
                              <w:rPr>
                                <w:rFonts w:ascii="Calibri" w:hAnsi="Calibri"/>
                                <w:sz w:val="22"/>
                                <w:szCs w:val="22"/>
                                <w:lang w:val="en"/>
                              </w:rPr>
                              <w:t>Eligibility</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7743ED" id="Rectángulo redondeado 6" o:spid="_x0000_s1035" style="position:absolute;margin-left:-78.3pt;margin-top:340.2pt;width:108pt;height:23.4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" fillcolor="#ccecff">
                <v:textbox style="layout-flow:vertical;mso-layout-flow-alt:bottom-to-top" inset="3.6pt,,3.6pt">
                  <w:txbxContent>
                    <w:p w14:paraId="7E2C5060" w14:textId="77777777" w:rsidR="00DB3E65" w:rsidRDefault="00DB3E65" w:rsidP="00DB0D7F">
                      <w:pPr>
                        <w:pStyle w:val="Heading2"/>
                        <w:keepNext/>
                        <w:rPr>
                          <w:rFonts w:ascii="Calibri" w:hAnsi="Calibri"/>
                          <w:sz w:val="22"/>
                          <w:szCs w:val="22"/>
                          <w:lang w:val="en"/>
                        </w:rPr>
                      </w:pPr>
                      <w:r>
                        <w:rPr>
                          <w:rFonts w:ascii="Calibri" w:hAnsi="Calibri"/>
                          <w:sz w:val="22"/>
                          <w:szCs w:val="22"/>
                          <w:lang w:val="en"/>
                        </w:rPr>
                        <w:t>Eligibility</w:t>
                      </w:r>
                    </w:p>
                  </w:txbxContent>
                </v:textbox>
              </v:roundrect>
            </w:pict>
          </mc:Fallback>
        </mc:AlternateContent>
      </w:r>
      <w:r w:rsidRPr="00566127">
        <w:rPr>
          <w:b/>
          <w:noProof/>
          <w:lang w:eastAsia="en-US"/>
        </w:rPr>
        <mc:AlternateContent>
          <mc:Choice Requires="wps">
            <w:drawing>
              <wp:anchor distT="0" distB="0" distL="114300" distR="114300" simplePos="0" relativeHeight="251661312" behindDoc="0" locked="0" layoutInCell="1" allowOverlap="1" wp14:anchorId="4A758A87" wp14:editId="19F3349E">
                <wp:simplePos x="0" y="0"/>
                <wp:positionH relativeFrom="column">
                  <wp:posOffset>-994410</wp:posOffset>
                </wp:positionH>
                <wp:positionV relativeFrom="paragraph">
                  <wp:posOffset>5920740</wp:posOffset>
                </wp:positionV>
                <wp:extent cx="1371600" cy="297180"/>
                <wp:effectExtent l="9525" t="9525" r="7620" b="9525"/>
                <wp:wrapNone/>
                <wp:docPr id="5" name="Rectángulo redondead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297180"/>
                        </a:xfrm>
                        <a:prstGeom prst="roundRect">
                          <a:avLst>
                            <a:gd name="adj" fmla="val 16667"/>
                          </a:avLst>
                        </a:prstGeom>
                        <a:solidFill>
                          <a:srgbClr val="CCECFF"/>
                        </a:solidFill>
                        <a:ln w="9525">
                          <a:solidFill>
                            <a:srgbClr val="000000"/>
                          </a:solidFill>
                          <a:round/>
                          <a:headEnd/>
                          <a:tailEnd/>
                        </a:ln>
                      </wps:spPr>
                      <wps:txbx>
                        <w:txbxContent>
                          <w:p w14:paraId="7BEBBF75" w14:textId="77777777" w:rsidR="00DB3E65" w:rsidRDefault="00DB3E65" w:rsidP="00DB0D7F">
                            <w:pPr>
                              <w:pStyle w:val="Heading2"/>
                              <w:keepNext/>
                              <w:rPr>
                                <w:rFonts w:ascii="Calibri" w:hAnsi="Calibri"/>
                                <w:lang w:val="en"/>
                              </w:rPr>
                            </w:pPr>
                            <w:r>
                              <w:rPr>
                                <w:rFonts w:ascii="Calibri" w:hAnsi="Calibri"/>
                                <w:lang w:val="en"/>
                              </w:rPr>
                              <w:t>Included</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A758A87" id="Rectángulo redondeado 5" o:spid="_x0000_s1036" style="position:absolute;margin-left:-78.3pt;margin-top:466.2pt;width:108pt;height:23.4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" fillcolor="#ccecff">
                <v:textbox style="layout-flow:vertical;mso-layout-flow-alt:bottom-to-top" inset="3.6pt,,3.6pt">
                  <w:txbxContent>
                    <w:p w14:paraId="7BEBBF75" w14:textId="77777777" w:rsidR="00DB3E65" w:rsidRDefault="00DB3E65" w:rsidP="00DB0D7F">
                      <w:pPr>
                        <w:pStyle w:val="Heading2"/>
                        <w:keepNext/>
                        <w:rPr>
                          <w:rFonts w:ascii="Calibri" w:hAnsi="Calibri"/>
                          <w:lang w:val="en"/>
                        </w:rPr>
                      </w:pPr>
                      <w:r>
                        <w:rPr>
                          <w:rFonts w:ascii="Calibri" w:hAnsi="Calibri"/>
                          <w:lang w:val="en"/>
                        </w:rPr>
                        <w:t>Included</w:t>
                      </w:r>
                    </w:p>
                  </w:txbxContent>
                </v:textbox>
              </v:roundrect>
            </w:pict>
          </mc:Fallback>
        </mc:AlternateContent>
      </w:r>
      <w:r w:rsidRPr="00566127">
        <w:rPr>
          <w:b/>
          <w:noProof/>
          <w:lang w:eastAsia="en-US"/>
        </w:rPr>
        <mc:AlternateContent>
          <mc:Choice Requires="wps">
            <w:drawing>
              <wp:anchor distT="0" distB="0" distL="114300" distR="114300" simplePos="0" relativeHeight="251660288" behindDoc="0" locked="0" layoutInCell="1" allowOverlap="1" wp14:anchorId="1A50360F" wp14:editId="06CB30AB">
                <wp:simplePos x="0" y="0"/>
                <wp:positionH relativeFrom="column">
                  <wp:posOffset>-994410</wp:posOffset>
                </wp:positionH>
                <wp:positionV relativeFrom="paragraph">
                  <wp:posOffset>2720340</wp:posOffset>
                </wp:positionV>
                <wp:extent cx="1371600" cy="297180"/>
                <wp:effectExtent l="9525" t="9525" r="7620" b="9525"/>
                <wp:wrapNone/>
                <wp:docPr id="4" name="Rectángulo redondead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371600" cy="297180"/>
                        </a:xfrm>
                        <a:prstGeom prst="roundRect">
                          <a:avLst>
                            <a:gd name="adj" fmla="val 16667"/>
                          </a:avLst>
                        </a:prstGeom>
                        <a:solidFill>
                          <a:srgbClr val="CCECFF"/>
                        </a:solidFill>
                        <a:ln w="9525">
                          <a:solidFill>
                            <a:srgbClr val="000000"/>
                          </a:solidFill>
                          <a:round/>
                          <a:headEnd/>
                          <a:tailEnd/>
                        </a:ln>
                      </wps:spPr>
                      <wps:txbx>
                        <w:txbxContent>
                          <w:p w14:paraId="5386135D" w14:textId="77777777" w:rsidR="00DB3E65" w:rsidRDefault="00DB3E65" w:rsidP="00DB0D7F">
                            <w:pPr>
                              <w:pStyle w:val="Heading2"/>
                              <w:keepNext/>
                              <w:rPr>
                                <w:rFonts w:ascii="Calibri" w:hAnsi="Calibri"/>
                                <w:lang w:val="en"/>
                              </w:rPr>
                            </w:pPr>
                            <w:r>
                              <w:rPr>
                                <w:rFonts w:ascii="Calibri" w:hAnsi="Calibri"/>
                                <w:lang w:val="en"/>
                              </w:rPr>
                              <w:t>Screening</w:t>
                            </w:r>
                          </w:p>
                        </w:txbxContent>
                      </wps:txbx>
                      <wps:bodyPr rot="0" vert="vert270"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50360F" id="Rectángulo redondeado 4" o:spid="_x0000_s1037" style="position:absolute;margin-left:-78.3pt;margin-top:214.2pt;width:108pt;height:23.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" fillcolor="#ccecff">
                <v:textbox style="layout-flow:vertical;mso-layout-flow-alt:bottom-to-top" inset="3.6pt,,3.6pt">
                  <w:txbxContent>
                    <w:p w14:paraId="5386135D" w14:textId="77777777" w:rsidR="00DB3E65" w:rsidRDefault="00DB3E65" w:rsidP="00DB0D7F">
                      <w:pPr>
                        <w:pStyle w:val="Heading2"/>
                        <w:keepNext/>
                        <w:rPr>
                          <w:rFonts w:ascii="Calibri" w:hAnsi="Calibri"/>
                          <w:lang w:val="en"/>
                        </w:rPr>
                      </w:pPr>
                      <w:r>
                        <w:rPr>
                          <w:rFonts w:ascii="Calibri" w:hAnsi="Calibri"/>
                          <w:lang w:val="en"/>
                        </w:rPr>
                        <w:t>Screening</w:t>
                      </w:r>
                    </w:p>
                  </w:txbxContent>
                </v:textbox>
              </v:roundrect>
            </w:pict>
          </mc:Fallback>
        </mc:AlternateContent>
      </w:r>
      <w:r w:rsidRPr="00566127">
        <w:rPr>
          <w:b/>
          <w:noProof/>
          <w:lang w:eastAsia="en-US"/>
        </w:rPr>
        <mc:AlternateContent>
          <mc:Choice Requires="wps">
            <w:drawing>
              <wp:anchor distT="0" distB="0" distL="114300" distR="114300" simplePos="0" relativeHeight="251659264" behindDoc="0" locked="0" layoutInCell="1" allowOverlap="1" wp14:anchorId="1236AF33" wp14:editId="1777D960">
                <wp:simplePos x="0" y="0"/>
                <wp:positionH relativeFrom="column">
                  <wp:posOffset>342900</wp:posOffset>
                </wp:positionH>
                <wp:positionV relativeFrom="paragraph">
                  <wp:posOffset>811530</wp:posOffset>
                </wp:positionV>
                <wp:extent cx="2228850" cy="682625"/>
                <wp:effectExtent l="9525" t="9525" r="9525" b="12700"/>
                <wp:wrapNone/>
                <wp:docPr id="3"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8850" cy="682625"/>
                        </a:xfrm>
                        <a:prstGeom prst="rect">
                          <a:avLst/>
                        </a:prstGeom>
                        <a:solidFill>
                          <a:srgbClr val="FFFFFF"/>
                        </a:solidFill>
                        <a:ln w="9525">
                          <a:solidFill>
                            <a:srgbClr val="000000"/>
                          </a:solidFill>
                          <a:miter lim="800000"/>
                          <a:headEnd/>
                          <a:tailEnd/>
                        </a:ln>
                      </wps:spPr>
                      <wps:txbx>
                        <w:txbxContent>
                          <w:p w14:paraId="2C6ECB60" w14:textId="77777777" w:rsidR="00DB3E65" w:rsidRDefault="00DB3E65" w:rsidP="00DB0D7F">
                            <w:pPr>
                              <w:jc w:val="center"/>
                              <w:rPr>
                                <w:rFonts w:ascii="Calibri" w:hAnsi="Calibri"/>
                                <w:sz w:val="22"/>
                                <w:szCs w:val="22"/>
                                <w:lang w:val="en"/>
                              </w:rPr>
                            </w:pPr>
                            <w:r>
                              <w:rPr>
                                <w:rFonts w:ascii="Calibri" w:hAnsi="Calibri"/>
                                <w:sz w:val="22"/>
                                <w:szCs w:val="22"/>
                              </w:rPr>
                              <w:t>Records identified through database searching</w:t>
                            </w:r>
                            <w:r>
                              <w:rPr>
                                <w:rFonts w:ascii="Calibri" w:hAnsi="Calibri"/>
                                <w:sz w:val="22"/>
                                <w:szCs w:val="22"/>
                              </w:rPr>
                              <w:br/>
                              <w:t xml:space="preserve">(n </w:t>
                            </w:r>
                            <w:proofErr w:type="gramStart"/>
                            <w:r>
                              <w:rPr>
                                <w:rFonts w:ascii="Calibri" w:hAnsi="Calibri"/>
                                <w:sz w:val="22"/>
                                <w:szCs w:val="22"/>
                              </w:rPr>
                              <w:t>=  186</w:t>
                            </w:r>
                            <w:proofErr w:type="gramEnd"/>
                            <w:r>
                              <w:rPr>
                                <w:rFonts w:ascii="Calibri" w:hAnsi="Calibri"/>
                                <w:sz w:val="22"/>
                                <w:szCs w:val="22"/>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6AF33" id="Rectángulo 3" o:spid="_x0000_s1038" style="position:absolute;margin-left:27pt;margin-top:63.9pt;width:175.5pt;height:5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">
                <v:textbox inset=",7.2pt,,7.2pt">
                  <w:txbxContent>
                    <w:p w14:paraId="2C6ECB60" w14:textId="77777777" w:rsidR="00DB3E65" w:rsidRDefault="00DB3E65" w:rsidP="00DB0D7F">
                      <w:pPr>
                        <w:jc w:val="center"/>
                        <w:rPr>
                          <w:rFonts w:ascii="Calibri" w:hAnsi="Calibri"/>
                          <w:sz w:val="22"/>
                          <w:szCs w:val="22"/>
                          <w:lang w:val="en"/>
                        </w:rPr>
                      </w:pPr>
                      <w:r>
                        <w:rPr>
                          <w:rFonts w:ascii="Calibri" w:hAnsi="Calibri"/>
                          <w:sz w:val="22"/>
                          <w:szCs w:val="22"/>
                        </w:rPr>
                        <w:t>Records identified through database searching</w:t>
                      </w:r>
                      <w:r>
                        <w:rPr>
                          <w:rFonts w:ascii="Calibri" w:hAnsi="Calibri"/>
                          <w:sz w:val="22"/>
                          <w:szCs w:val="22"/>
                        </w:rPr>
                        <w:br/>
                        <w:t xml:space="preserve">(n </w:t>
                      </w:r>
                      <w:proofErr w:type="gramStart"/>
                      <w:r>
                        <w:rPr>
                          <w:rFonts w:ascii="Calibri" w:hAnsi="Calibri"/>
                          <w:sz w:val="22"/>
                          <w:szCs w:val="22"/>
                        </w:rPr>
                        <w:t>=  186</w:t>
                      </w:r>
                      <w:proofErr w:type="gramEnd"/>
                      <w:r>
                        <w:rPr>
                          <w:rFonts w:ascii="Calibri" w:hAnsi="Calibri"/>
                          <w:sz w:val="22"/>
                          <w:szCs w:val="22"/>
                        </w:rPr>
                        <w:t xml:space="preserve"> )</w:t>
                      </w:r>
                    </w:p>
                  </w:txbxContent>
                </v:textbox>
              </v:rect>
            </w:pict>
          </mc:Fallback>
        </mc:AlternateContent>
      </w:r>
    </w:p>
    <w:p w14:paraId="64F97E87" w14:textId="77777777" w:rsidR="00CF4C39" w:rsidRPr="00CF4C39" w:rsidRDefault="00CF4C39" w:rsidP="00CF4C39">
      <w:pPr>
        <w:spacing w:line="480" w:lineRule="auto"/>
        <w:rPr>
          <w:rFonts w:ascii="Arial" w:hAnsi="Arial" w:cs="Arial"/>
        </w:rPr>
      </w:pPr>
    </w:p>
    <w:p w14:paraId="5277E093" w14:textId="77777777" w:rsidR="00CF4C39" w:rsidRDefault="00CF4C39">
      <w:pPr>
        <w:spacing w:after="160" w:line="259" w:lineRule="auto"/>
        <w:rPr>
          <w:rFonts w:ascii="Arial" w:hAnsi="Arial" w:cs="Arial"/>
        </w:rPr>
      </w:pPr>
      <w:r w:rsidRPr="00CF4C39">
        <w:rPr>
          <w:rFonts w:ascii="Arial" w:hAnsi="Arial" w:cs="Arial"/>
        </w:rPr>
        <w:br w:type="page"/>
      </w:r>
    </w:p>
    <w:p w14:paraId="61076D1E" w14:textId="5F539132" w:rsidR="00CF4C39" w:rsidRDefault="00AF1896" w:rsidP="00CF4C39">
      <w:pPr>
        <w:spacing w:line="480" w:lineRule="auto"/>
        <w:rPr>
          <w:rFonts w:ascii="Arial" w:hAnsi="Arial" w:cs="Arial"/>
          <w:b/>
        </w:rPr>
      </w:pPr>
      <w:r>
        <w:rPr>
          <w:rFonts w:ascii="Arial" w:hAnsi="Arial" w:cs="Arial"/>
          <w:b/>
        </w:rPr>
        <w:lastRenderedPageBreak/>
        <w:t xml:space="preserve">Fig. </w:t>
      </w:r>
      <w:r w:rsidR="00566127">
        <w:rPr>
          <w:rFonts w:ascii="Arial" w:hAnsi="Arial" w:cs="Arial"/>
          <w:b/>
        </w:rPr>
        <w:t>2</w:t>
      </w:r>
    </w:p>
    <w:p w14:paraId="4DD8998A" w14:textId="2AE41245" w:rsidR="00AF1896" w:rsidRDefault="00AF1896" w:rsidP="00CF4C39">
      <w:pPr>
        <w:spacing w:line="480" w:lineRule="auto"/>
        <w:rPr>
          <w:rFonts w:ascii="Arial" w:hAnsi="Arial" w:cs="Arial"/>
          <w:b/>
        </w:rPr>
      </w:pPr>
      <w:r>
        <w:rPr>
          <w:rFonts w:ascii="Arial" w:hAnsi="Arial" w:cs="Arial"/>
          <w:b/>
          <w:noProof/>
          <w:lang w:eastAsia="en-US"/>
        </w:rPr>
        <w:drawing>
          <wp:inline distT="0" distB="0" distL="0" distR="0" wp14:anchorId="75204947" wp14:editId="2C11BA64">
            <wp:extent cx="5943600" cy="4245429"/>
            <wp:effectExtent l="0" t="0" r="0" b="3175"/>
            <wp:docPr id="2" name="Imagen 2" descr="C:\Users\dsotomayor\Desktop\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otomayor\Desktop\Map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3F2859C8" w14:textId="77777777" w:rsidR="00AF1896" w:rsidRDefault="00AF1896" w:rsidP="00CF4C39">
      <w:pPr>
        <w:spacing w:line="480" w:lineRule="auto"/>
        <w:rPr>
          <w:rFonts w:ascii="Arial" w:hAnsi="Arial" w:cs="Arial"/>
          <w:b/>
        </w:rPr>
      </w:pPr>
    </w:p>
    <w:p w14:paraId="0A092421" w14:textId="77777777" w:rsidR="00AF1896" w:rsidRDefault="00AF1896" w:rsidP="00CF4C39">
      <w:pPr>
        <w:spacing w:line="480" w:lineRule="auto"/>
        <w:rPr>
          <w:rFonts w:ascii="Arial" w:hAnsi="Arial" w:cs="Arial"/>
          <w:b/>
        </w:rPr>
      </w:pPr>
    </w:p>
    <w:p w14:paraId="1BBBAAA1" w14:textId="77777777" w:rsidR="00AF1896" w:rsidRDefault="00AF1896" w:rsidP="00CF4C39">
      <w:pPr>
        <w:spacing w:line="480" w:lineRule="auto"/>
        <w:rPr>
          <w:rFonts w:ascii="Arial" w:hAnsi="Arial" w:cs="Arial"/>
          <w:b/>
        </w:rPr>
      </w:pPr>
    </w:p>
    <w:p w14:paraId="098DB583" w14:textId="77777777" w:rsidR="00AF1896" w:rsidRDefault="00AF1896" w:rsidP="00CF4C39">
      <w:pPr>
        <w:spacing w:line="480" w:lineRule="auto"/>
        <w:rPr>
          <w:rFonts w:ascii="Arial" w:hAnsi="Arial" w:cs="Arial"/>
          <w:b/>
        </w:rPr>
      </w:pPr>
    </w:p>
    <w:p w14:paraId="1C791FF5" w14:textId="77777777" w:rsidR="00AF1896" w:rsidRDefault="00AF1896" w:rsidP="00CF4C39">
      <w:pPr>
        <w:spacing w:line="480" w:lineRule="auto"/>
        <w:rPr>
          <w:rFonts w:ascii="Arial" w:hAnsi="Arial" w:cs="Arial"/>
          <w:b/>
        </w:rPr>
      </w:pPr>
    </w:p>
    <w:p w14:paraId="6DCBCAC6" w14:textId="77777777" w:rsidR="00AF1896" w:rsidRDefault="00AF1896" w:rsidP="00CF4C39">
      <w:pPr>
        <w:spacing w:line="480" w:lineRule="auto"/>
        <w:rPr>
          <w:rFonts w:ascii="Arial" w:hAnsi="Arial" w:cs="Arial"/>
          <w:b/>
        </w:rPr>
      </w:pPr>
    </w:p>
    <w:p w14:paraId="3E2F06CA" w14:textId="77777777" w:rsidR="00AF1896" w:rsidRDefault="00AF1896" w:rsidP="00CF4C39">
      <w:pPr>
        <w:spacing w:line="480" w:lineRule="auto"/>
        <w:rPr>
          <w:rFonts w:ascii="Arial" w:hAnsi="Arial" w:cs="Arial"/>
          <w:b/>
        </w:rPr>
      </w:pPr>
    </w:p>
    <w:p w14:paraId="2D244CC6" w14:textId="77777777" w:rsidR="00AF1896" w:rsidRDefault="00AF1896" w:rsidP="00CF4C39">
      <w:pPr>
        <w:spacing w:line="480" w:lineRule="auto"/>
        <w:rPr>
          <w:rFonts w:ascii="Arial" w:hAnsi="Arial" w:cs="Arial"/>
          <w:b/>
        </w:rPr>
      </w:pPr>
    </w:p>
    <w:p w14:paraId="1405BD57" w14:textId="77777777" w:rsidR="00AF1896" w:rsidRDefault="00AF1896" w:rsidP="00CF4C39">
      <w:pPr>
        <w:spacing w:line="480" w:lineRule="auto"/>
        <w:rPr>
          <w:rFonts w:ascii="Arial" w:hAnsi="Arial" w:cs="Arial"/>
          <w:b/>
        </w:rPr>
      </w:pPr>
    </w:p>
    <w:p w14:paraId="3B3D61E3" w14:textId="77777777" w:rsidR="00AF1896" w:rsidRDefault="00AF1896" w:rsidP="00CF4C39">
      <w:pPr>
        <w:spacing w:line="480" w:lineRule="auto"/>
        <w:rPr>
          <w:rFonts w:ascii="Arial" w:hAnsi="Arial" w:cs="Arial"/>
          <w:b/>
        </w:rPr>
      </w:pPr>
    </w:p>
    <w:p w14:paraId="3CE10C8B" w14:textId="6B0224E1" w:rsidR="00AF1896" w:rsidRDefault="00AF1896" w:rsidP="00CF4C39">
      <w:pPr>
        <w:spacing w:line="480" w:lineRule="auto"/>
        <w:rPr>
          <w:rFonts w:ascii="Arial" w:hAnsi="Arial" w:cs="Arial"/>
          <w:b/>
        </w:rPr>
      </w:pPr>
      <w:r>
        <w:rPr>
          <w:rFonts w:ascii="Arial" w:hAnsi="Arial" w:cs="Arial"/>
          <w:b/>
        </w:rPr>
        <w:lastRenderedPageBreak/>
        <w:t xml:space="preserve">Fig. </w:t>
      </w:r>
      <w:r w:rsidR="00566127">
        <w:rPr>
          <w:rFonts w:ascii="Arial" w:hAnsi="Arial" w:cs="Arial"/>
          <w:b/>
        </w:rPr>
        <w:t>3</w:t>
      </w:r>
    </w:p>
    <w:p w14:paraId="5CBE16A7" w14:textId="68AB0FA1" w:rsidR="00AF1896" w:rsidRDefault="00F2798C" w:rsidP="00CF4C39">
      <w:pPr>
        <w:spacing w:line="480" w:lineRule="auto"/>
        <w:rPr>
          <w:rFonts w:ascii="Arial" w:hAnsi="Arial" w:cs="Arial"/>
          <w:b/>
        </w:rPr>
      </w:pPr>
      <w:r>
        <w:rPr>
          <w:rFonts w:ascii="Arial" w:hAnsi="Arial" w:cs="Arial"/>
          <w:b/>
          <w:noProof/>
          <w:lang w:eastAsia="en-US"/>
        </w:rPr>
        <w:drawing>
          <wp:inline distT="0" distB="0" distL="0" distR="0" wp14:anchorId="7A0D17D1" wp14:editId="61B337E1">
            <wp:extent cx="5943600" cy="4245429"/>
            <wp:effectExtent l="0" t="0" r="0" b="3175"/>
            <wp:docPr id="24" name="Imagen 24" descr="C:\INIA\Varios\Niche rev PeerJ\Sotomayor et al. PeerJ 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NIA\Varios\Niche rev PeerJ\Sotomayor et al. PeerJ Fig. 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5948AAF2" w14:textId="77777777" w:rsidR="00AF1896" w:rsidRDefault="00AF1896" w:rsidP="00CF4C39">
      <w:pPr>
        <w:spacing w:line="480" w:lineRule="auto"/>
        <w:rPr>
          <w:rFonts w:ascii="Arial" w:hAnsi="Arial" w:cs="Arial"/>
          <w:b/>
        </w:rPr>
      </w:pPr>
    </w:p>
    <w:p w14:paraId="53D2F51B" w14:textId="77777777" w:rsidR="00AF1896" w:rsidRDefault="00AF1896" w:rsidP="00CF4C39">
      <w:pPr>
        <w:spacing w:line="480" w:lineRule="auto"/>
        <w:rPr>
          <w:rFonts w:ascii="Arial" w:hAnsi="Arial" w:cs="Arial"/>
          <w:b/>
        </w:rPr>
      </w:pPr>
    </w:p>
    <w:p w14:paraId="5F11FBED" w14:textId="77777777" w:rsidR="00AF1896" w:rsidRDefault="00AF1896" w:rsidP="00CF4C39">
      <w:pPr>
        <w:spacing w:line="480" w:lineRule="auto"/>
        <w:rPr>
          <w:rFonts w:ascii="Arial" w:hAnsi="Arial" w:cs="Arial"/>
          <w:b/>
        </w:rPr>
      </w:pPr>
    </w:p>
    <w:p w14:paraId="4FFA9B3F" w14:textId="77777777" w:rsidR="00AF1896" w:rsidRDefault="00AF1896" w:rsidP="00CF4C39">
      <w:pPr>
        <w:spacing w:line="480" w:lineRule="auto"/>
        <w:rPr>
          <w:rFonts w:ascii="Arial" w:hAnsi="Arial" w:cs="Arial"/>
          <w:b/>
        </w:rPr>
      </w:pPr>
    </w:p>
    <w:p w14:paraId="74817961" w14:textId="77777777" w:rsidR="00566127" w:rsidRDefault="00566127" w:rsidP="00566127">
      <w:pPr>
        <w:spacing w:after="160" w:line="259" w:lineRule="auto"/>
        <w:rPr>
          <w:rFonts w:ascii="Arial" w:hAnsi="Arial" w:cs="Arial"/>
        </w:rPr>
      </w:pPr>
    </w:p>
    <w:p w14:paraId="261A765A" w14:textId="77777777" w:rsidR="00566127" w:rsidRDefault="00566127" w:rsidP="00566127">
      <w:pPr>
        <w:spacing w:after="160" w:line="259" w:lineRule="auto"/>
        <w:rPr>
          <w:rFonts w:ascii="Arial" w:hAnsi="Arial" w:cs="Arial"/>
        </w:rPr>
      </w:pPr>
    </w:p>
    <w:p w14:paraId="603B14C3" w14:textId="77777777" w:rsidR="00566127" w:rsidRDefault="00566127" w:rsidP="00566127">
      <w:pPr>
        <w:spacing w:after="160" w:line="259" w:lineRule="auto"/>
        <w:rPr>
          <w:rFonts w:ascii="Arial" w:hAnsi="Arial" w:cs="Arial"/>
        </w:rPr>
      </w:pPr>
    </w:p>
    <w:p w14:paraId="55987446" w14:textId="77777777" w:rsidR="00566127" w:rsidRDefault="00566127" w:rsidP="00566127">
      <w:pPr>
        <w:spacing w:after="160" w:line="259" w:lineRule="auto"/>
        <w:rPr>
          <w:rFonts w:ascii="Arial" w:hAnsi="Arial" w:cs="Arial"/>
        </w:rPr>
      </w:pPr>
    </w:p>
    <w:p w14:paraId="54B18FCC" w14:textId="77777777" w:rsidR="00566127" w:rsidRDefault="00566127" w:rsidP="00566127">
      <w:pPr>
        <w:spacing w:after="160" w:line="259" w:lineRule="auto"/>
        <w:rPr>
          <w:rFonts w:ascii="Arial" w:hAnsi="Arial" w:cs="Arial"/>
        </w:rPr>
      </w:pPr>
    </w:p>
    <w:p w14:paraId="3AE6744E" w14:textId="77777777" w:rsidR="00566127" w:rsidRDefault="00566127" w:rsidP="00566127">
      <w:pPr>
        <w:spacing w:after="160" w:line="259" w:lineRule="auto"/>
        <w:rPr>
          <w:rFonts w:ascii="Arial" w:hAnsi="Arial" w:cs="Arial"/>
        </w:rPr>
      </w:pPr>
    </w:p>
    <w:p w14:paraId="36089D18" w14:textId="77777777" w:rsidR="00566127" w:rsidRDefault="00566127" w:rsidP="00566127">
      <w:pPr>
        <w:spacing w:after="160" w:line="259" w:lineRule="auto"/>
        <w:rPr>
          <w:rFonts w:ascii="Arial" w:hAnsi="Arial" w:cs="Arial"/>
        </w:rPr>
      </w:pPr>
    </w:p>
    <w:p w14:paraId="0BB7E5E9" w14:textId="77777777" w:rsidR="00566127" w:rsidRPr="00566127" w:rsidRDefault="00566127" w:rsidP="00566127">
      <w:pPr>
        <w:spacing w:after="160" w:line="259" w:lineRule="auto"/>
        <w:rPr>
          <w:rFonts w:ascii="Arial" w:hAnsi="Arial" w:cs="Arial"/>
          <w:b/>
        </w:rPr>
      </w:pPr>
      <w:r w:rsidRPr="00566127">
        <w:rPr>
          <w:rFonts w:ascii="Arial" w:hAnsi="Arial" w:cs="Arial"/>
          <w:b/>
        </w:rPr>
        <w:lastRenderedPageBreak/>
        <w:t>Fig. 4</w:t>
      </w:r>
    </w:p>
    <w:p w14:paraId="28FBC9CD" w14:textId="77777777" w:rsidR="00566127" w:rsidRPr="00CF4C39" w:rsidRDefault="00566127" w:rsidP="00566127">
      <w:pPr>
        <w:spacing w:line="480" w:lineRule="auto"/>
        <w:rPr>
          <w:rFonts w:ascii="Arial" w:hAnsi="Arial" w:cs="Arial"/>
        </w:rPr>
      </w:pPr>
      <w:r w:rsidRPr="00CF4C39">
        <w:rPr>
          <w:rFonts w:ascii="Arial" w:hAnsi="Arial" w:cs="Arial"/>
          <w:noProof/>
          <w:lang w:eastAsia="en-US"/>
        </w:rPr>
        <w:drawing>
          <wp:inline distT="0" distB="0" distL="0" distR="0" wp14:anchorId="5E79931D" wp14:editId="790DB0F9">
            <wp:extent cx="5486400" cy="3691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691890"/>
                    </a:xfrm>
                    <a:prstGeom prst="rect">
                      <a:avLst/>
                    </a:prstGeom>
                  </pic:spPr>
                </pic:pic>
              </a:graphicData>
            </a:graphic>
          </wp:inline>
        </w:drawing>
      </w:r>
    </w:p>
    <w:p w14:paraId="5C22AC28" w14:textId="77777777" w:rsidR="00AF1896" w:rsidRDefault="00AF1896" w:rsidP="00CF4C39">
      <w:pPr>
        <w:spacing w:line="480" w:lineRule="auto"/>
        <w:rPr>
          <w:rFonts w:ascii="Arial" w:hAnsi="Arial" w:cs="Arial"/>
          <w:b/>
        </w:rPr>
      </w:pPr>
    </w:p>
    <w:p w14:paraId="3933666E" w14:textId="77777777" w:rsidR="00AF1896" w:rsidRDefault="00AF1896" w:rsidP="00CF4C39">
      <w:pPr>
        <w:spacing w:line="480" w:lineRule="auto"/>
        <w:rPr>
          <w:rFonts w:ascii="Arial" w:hAnsi="Arial" w:cs="Arial"/>
          <w:b/>
        </w:rPr>
      </w:pPr>
    </w:p>
    <w:p w14:paraId="03ED5305" w14:textId="77777777" w:rsidR="00AF1896" w:rsidRDefault="00AF1896" w:rsidP="00CF4C39">
      <w:pPr>
        <w:spacing w:line="480" w:lineRule="auto"/>
        <w:rPr>
          <w:rFonts w:ascii="Arial" w:hAnsi="Arial" w:cs="Arial"/>
          <w:b/>
        </w:rPr>
      </w:pPr>
    </w:p>
    <w:p w14:paraId="42969E1D" w14:textId="77777777" w:rsidR="00AF1896" w:rsidRDefault="00AF1896" w:rsidP="00CF4C39">
      <w:pPr>
        <w:spacing w:line="480" w:lineRule="auto"/>
        <w:rPr>
          <w:rFonts w:ascii="Arial" w:hAnsi="Arial" w:cs="Arial"/>
          <w:b/>
        </w:rPr>
      </w:pPr>
    </w:p>
    <w:p w14:paraId="23ADD168" w14:textId="77777777" w:rsidR="00AF1896" w:rsidRDefault="00AF1896" w:rsidP="00CF4C39">
      <w:pPr>
        <w:spacing w:line="480" w:lineRule="auto"/>
        <w:rPr>
          <w:rFonts w:ascii="Arial" w:hAnsi="Arial" w:cs="Arial"/>
          <w:b/>
        </w:rPr>
      </w:pPr>
    </w:p>
    <w:p w14:paraId="5E475ABF" w14:textId="77777777" w:rsidR="00AF1896" w:rsidRPr="00CF4C39" w:rsidRDefault="00AF1896" w:rsidP="00CF4C39">
      <w:pPr>
        <w:spacing w:line="480" w:lineRule="auto"/>
        <w:rPr>
          <w:rFonts w:ascii="Arial" w:hAnsi="Arial" w:cs="Arial"/>
          <w:b/>
        </w:rPr>
      </w:pPr>
    </w:p>
    <w:p w14:paraId="62E5AE00" w14:textId="77777777" w:rsidR="00D95796" w:rsidRDefault="00D95796" w:rsidP="00CF4C39">
      <w:pPr>
        <w:spacing w:line="480" w:lineRule="auto"/>
        <w:rPr>
          <w:rFonts w:ascii="Arial" w:hAnsi="Arial" w:cs="Arial"/>
          <w:b/>
          <w:highlight w:val="yellow"/>
        </w:rPr>
      </w:pPr>
    </w:p>
    <w:p w14:paraId="2051208D" w14:textId="77777777" w:rsidR="00D95796" w:rsidRDefault="00D95796" w:rsidP="00CF4C39">
      <w:pPr>
        <w:spacing w:line="480" w:lineRule="auto"/>
        <w:rPr>
          <w:rFonts w:ascii="Arial" w:hAnsi="Arial" w:cs="Arial"/>
          <w:b/>
          <w:highlight w:val="yellow"/>
        </w:rPr>
      </w:pPr>
    </w:p>
    <w:p w14:paraId="635A7FF0" w14:textId="77777777" w:rsidR="00D95796" w:rsidRDefault="00D95796" w:rsidP="00CF4C39">
      <w:pPr>
        <w:spacing w:line="480" w:lineRule="auto"/>
        <w:rPr>
          <w:rFonts w:ascii="Arial" w:hAnsi="Arial" w:cs="Arial"/>
          <w:b/>
          <w:highlight w:val="yellow"/>
        </w:rPr>
      </w:pPr>
    </w:p>
    <w:p w14:paraId="21EAF54D" w14:textId="77777777" w:rsidR="00D95796" w:rsidRDefault="00D95796" w:rsidP="00CF4C39">
      <w:pPr>
        <w:spacing w:line="480" w:lineRule="auto"/>
        <w:rPr>
          <w:rFonts w:ascii="Arial" w:hAnsi="Arial" w:cs="Arial"/>
          <w:b/>
          <w:highlight w:val="yellow"/>
        </w:rPr>
      </w:pPr>
    </w:p>
    <w:p w14:paraId="4DD16004" w14:textId="77777777" w:rsidR="00D95796" w:rsidRDefault="00D95796" w:rsidP="00CF4C39">
      <w:pPr>
        <w:spacing w:line="480" w:lineRule="auto"/>
        <w:rPr>
          <w:rFonts w:ascii="Arial" w:hAnsi="Arial" w:cs="Arial"/>
          <w:b/>
          <w:highlight w:val="yellow"/>
        </w:rPr>
      </w:pPr>
    </w:p>
    <w:p w14:paraId="745D5982" w14:textId="77777777" w:rsidR="00D95796" w:rsidRDefault="00D95796" w:rsidP="00CF4C39">
      <w:pPr>
        <w:spacing w:line="480" w:lineRule="auto"/>
        <w:rPr>
          <w:rFonts w:ascii="Arial" w:hAnsi="Arial" w:cs="Arial"/>
          <w:b/>
          <w:highlight w:val="yellow"/>
        </w:rPr>
      </w:pPr>
    </w:p>
    <w:p w14:paraId="74F2140D" w14:textId="39700773" w:rsidR="00CF4C39" w:rsidRPr="00CF4C39" w:rsidRDefault="00CF4C39" w:rsidP="00CF4C39">
      <w:pPr>
        <w:spacing w:line="480" w:lineRule="auto"/>
        <w:rPr>
          <w:rFonts w:ascii="Arial" w:hAnsi="Arial" w:cs="Arial"/>
          <w:b/>
        </w:rPr>
      </w:pPr>
      <w:r w:rsidRPr="00685D10">
        <w:rPr>
          <w:rFonts w:ascii="Arial" w:hAnsi="Arial" w:cs="Arial"/>
          <w:b/>
        </w:rPr>
        <w:lastRenderedPageBreak/>
        <w:t>Appendix 1.</w:t>
      </w:r>
      <w:r w:rsidRPr="00CF4C39">
        <w:rPr>
          <w:rFonts w:ascii="Arial" w:hAnsi="Arial" w:cs="Arial"/>
          <w:b/>
        </w:rPr>
        <w:t xml:space="preserve"> </w:t>
      </w:r>
      <w:r w:rsidRPr="00CF4C39">
        <w:rPr>
          <w:rFonts w:ascii="Arial" w:hAnsi="Arial" w:cs="Arial"/>
        </w:rPr>
        <w:t>Refere</w:t>
      </w:r>
      <w:r w:rsidR="00821A2A">
        <w:rPr>
          <w:rFonts w:ascii="Arial" w:hAnsi="Arial" w:cs="Arial"/>
        </w:rPr>
        <w:t>nces included in this</w:t>
      </w:r>
      <w:r w:rsidR="00685D10">
        <w:rPr>
          <w:rFonts w:ascii="Arial" w:hAnsi="Arial" w:cs="Arial"/>
        </w:rPr>
        <w:t xml:space="preserve"> systematic</w:t>
      </w:r>
      <w:r w:rsidR="00821A2A">
        <w:rPr>
          <w:rFonts w:ascii="Arial" w:hAnsi="Arial" w:cs="Arial"/>
        </w:rPr>
        <w:t xml:space="preserve"> review</w:t>
      </w:r>
      <w:r w:rsidR="00685D10">
        <w:rPr>
          <w:rFonts w:ascii="Arial" w:hAnsi="Arial" w:cs="Arial"/>
        </w:rPr>
        <w:t>.</w:t>
      </w:r>
    </w:p>
    <w:p w14:paraId="69AE93F6" w14:textId="08692E8E" w:rsidR="00685D10" w:rsidRPr="0088532B" w:rsidRDefault="00685D10" w:rsidP="00685D10">
      <w:pPr>
        <w:spacing w:line="480" w:lineRule="auto"/>
        <w:ind w:left="284" w:hanging="284"/>
        <w:rPr>
          <w:rFonts w:ascii="Arial" w:hAnsi="Arial" w:cs="Arial"/>
          <w:lang w:val="es-PE"/>
        </w:rPr>
      </w:pPr>
      <w:r w:rsidRPr="00685D10">
        <w:rPr>
          <w:rFonts w:ascii="Arial" w:hAnsi="Arial" w:cs="Arial"/>
          <w:lang w:val="es-PE"/>
        </w:rPr>
        <w:t xml:space="preserve">Alvarez-Yepiz JC, Burquez A, Dovciak M. 2014. </w:t>
      </w:r>
      <w:r w:rsidRPr="00685D10">
        <w:rPr>
          <w:rFonts w:ascii="Arial" w:hAnsi="Arial" w:cs="Arial"/>
        </w:rPr>
        <w:t>Ontogenetic shifts in plant-plant interactions in a rare cycad within angiosperm communities</w:t>
      </w:r>
      <w:r>
        <w:rPr>
          <w:rFonts w:ascii="Arial" w:hAnsi="Arial" w:cs="Arial"/>
        </w:rPr>
        <w:t xml:space="preserve">. </w:t>
      </w:r>
      <w:r w:rsidRPr="0088532B">
        <w:rPr>
          <w:rFonts w:ascii="Arial" w:hAnsi="Arial" w:cs="Arial"/>
          <w:lang w:val="es-PE"/>
        </w:rPr>
        <w:t>Oecologia 175: 725-735.</w:t>
      </w:r>
    </w:p>
    <w:p w14:paraId="696F2FBD" w14:textId="060FBC22" w:rsidR="00685D10" w:rsidRPr="00685D10" w:rsidRDefault="00685D10" w:rsidP="00685D10">
      <w:pPr>
        <w:spacing w:line="480" w:lineRule="auto"/>
        <w:ind w:left="284" w:hanging="284"/>
        <w:rPr>
          <w:rFonts w:ascii="Arial" w:hAnsi="Arial" w:cs="Arial"/>
        </w:rPr>
      </w:pPr>
      <w:r w:rsidRPr="00685D10">
        <w:rPr>
          <w:rFonts w:ascii="Arial" w:hAnsi="Arial" w:cs="Arial"/>
          <w:lang w:val="es-PE"/>
        </w:rPr>
        <w:t xml:space="preserve">Alvarez-Yepiz JC, Cueva A, Dovciak M, Teece M, Yepez EA. 2014. </w:t>
      </w:r>
      <w:r w:rsidRPr="00685D10">
        <w:rPr>
          <w:rFonts w:ascii="Arial" w:hAnsi="Arial" w:cs="Arial"/>
        </w:rPr>
        <w:t>Ontogenetic resource-use strategies in a rare long-lived cycad along environmental gradients</w:t>
      </w:r>
      <w:r>
        <w:rPr>
          <w:rFonts w:ascii="Arial" w:hAnsi="Arial" w:cs="Arial"/>
        </w:rPr>
        <w:t xml:space="preserve">. </w:t>
      </w:r>
      <w:r w:rsidRPr="00685D10">
        <w:rPr>
          <w:rFonts w:ascii="Arial" w:hAnsi="Arial" w:cs="Arial"/>
        </w:rPr>
        <w:t>Conservation Physiology</w:t>
      </w:r>
      <w:r>
        <w:rPr>
          <w:rFonts w:ascii="Arial" w:hAnsi="Arial" w:cs="Arial"/>
        </w:rPr>
        <w:t xml:space="preserve"> </w:t>
      </w:r>
      <w:r w:rsidRPr="00685D10">
        <w:rPr>
          <w:rFonts w:ascii="Arial" w:hAnsi="Arial" w:cs="Arial"/>
        </w:rPr>
        <w:t>2</w:t>
      </w:r>
      <w:r>
        <w:rPr>
          <w:rFonts w:ascii="Arial" w:hAnsi="Arial" w:cs="Arial"/>
        </w:rPr>
        <w:t xml:space="preserve">: </w:t>
      </w:r>
      <w:r w:rsidRPr="00685D10">
        <w:rPr>
          <w:rFonts w:ascii="Arial" w:hAnsi="Arial" w:cs="Arial"/>
        </w:rPr>
        <w:t>doi:10.1093/</w:t>
      </w:r>
      <w:proofErr w:type="spellStart"/>
      <w:r w:rsidRPr="00685D10">
        <w:rPr>
          <w:rFonts w:ascii="Arial" w:hAnsi="Arial" w:cs="Arial"/>
        </w:rPr>
        <w:t>conphys</w:t>
      </w:r>
      <w:proofErr w:type="spellEnd"/>
      <w:r w:rsidRPr="00685D10">
        <w:rPr>
          <w:rFonts w:ascii="Arial" w:hAnsi="Arial" w:cs="Arial"/>
        </w:rPr>
        <w:t>/cou034.</w:t>
      </w:r>
    </w:p>
    <w:p w14:paraId="69874AA9" w14:textId="641BB721" w:rsidR="00685D10" w:rsidRPr="0088532B" w:rsidRDefault="00685D10" w:rsidP="00685D10">
      <w:pPr>
        <w:spacing w:line="480" w:lineRule="auto"/>
        <w:ind w:left="284" w:hanging="284"/>
        <w:rPr>
          <w:rFonts w:ascii="Arial" w:hAnsi="Arial" w:cs="Arial"/>
          <w:lang w:val="es-PE"/>
        </w:rPr>
      </w:pPr>
      <w:r>
        <w:rPr>
          <w:rFonts w:ascii="Arial" w:hAnsi="Arial" w:cs="Arial"/>
        </w:rPr>
        <w:t>Butterfield</w:t>
      </w:r>
      <w:r w:rsidRPr="00685D10">
        <w:rPr>
          <w:rFonts w:ascii="Arial" w:hAnsi="Arial" w:cs="Arial"/>
        </w:rPr>
        <w:t xml:space="preserve"> B</w:t>
      </w:r>
      <w:r>
        <w:rPr>
          <w:rFonts w:ascii="Arial" w:hAnsi="Arial" w:cs="Arial"/>
        </w:rPr>
        <w:t>J,</w:t>
      </w:r>
      <w:r w:rsidRPr="00685D10">
        <w:rPr>
          <w:rFonts w:ascii="Arial" w:hAnsi="Arial" w:cs="Arial"/>
        </w:rPr>
        <w:t xml:space="preserve"> Briggs JM.</w:t>
      </w:r>
      <w:r>
        <w:rPr>
          <w:rFonts w:ascii="Arial" w:hAnsi="Arial" w:cs="Arial"/>
        </w:rPr>
        <w:t xml:space="preserve"> </w:t>
      </w:r>
      <w:r w:rsidRPr="00685D10">
        <w:rPr>
          <w:rFonts w:ascii="Arial" w:hAnsi="Arial" w:cs="Arial"/>
        </w:rPr>
        <w:t>2011</w:t>
      </w:r>
      <w:r>
        <w:rPr>
          <w:rFonts w:ascii="Arial" w:hAnsi="Arial" w:cs="Arial"/>
        </w:rPr>
        <w:t xml:space="preserve">. </w:t>
      </w:r>
      <w:r w:rsidRPr="00685D10">
        <w:rPr>
          <w:rFonts w:ascii="Arial" w:hAnsi="Arial" w:cs="Arial"/>
        </w:rPr>
        <w:t>Regeneration niche differentiates functional strategies of desert woody plant species</w:t>
      </w:r>
      <w:r>
        <w:rPr>
          <w:rFonts w:ascii="Arial" w:hAnsi="Arial" w:cs="Arial"/>
        </w:rPr>
        <w:t xml:space="preserve">. </w:t>
      </w:r>
      <w:r w:rsidRPr="0088532B">
        <w:rPr>
          <w:rFonts w:ascii="Arial" w:hAnsi="Arial" w:cs="Arial"/>
          <w:lang w:val="es-PE"/>
        </w:rPr>
        <w:t>Oecologia 165: 477-487.</w:t>
      </w:r>
    </w:p>
    <w:p w14:paraId="06482FE8" w14:textId="06A4843D" w:rsidR="00685D10" w:rsidRPr="0088532B" w:rsidRDefault="00685D10" w:rsidP="00685D10">
      <w:pPr>
        <w:spacing w:line="480" w:lineRule="auto"/>
        <w:ind w:left="284" w:hanging="284"/>
        <w:rPr>
          <w:rFonts w:ascii="Arial" w:hAnsi="Arial" w:cs="Arial"/>
          <w:lang w:val="es-PE"/>
        </w:rPr>
      </w:pPr>
      <w:r w:rsidRPr="00685D10">
        <w:rPr>
          <w:rFonts w:ascii="Arial" w:hAnsi="Arial" w:cs="Arial"/>
          <w:lang w:val="es-PE"/>
        </w:rPr>
        <w:t xml:space="preserve">Carvajal DE, Loayza AP, Lopez RP, Toro PJ, Squeo FA. 2014. </w:t>
      </w:r>
      <w:r w:rsidRPr="00685D10">
        <w:rPr>
          <w:rFonts w:ascii="Arial" w:hAnsi="Arial" w:cs="Arial"/>
        </w:rPr>
        <w:t>Growth and early seedling survival of four Atacama Desert shrub species under experimental light and water availability regimes</w:t>
      </w:r>
      <w:r>
        <w:rPr>
          <w:rFonts w:ascii="Arial" w:hAnsi="Arial" w:cs="Arial"/>
        </w:rPr>
        <w:t xml:space="preserve">. </w:t>
      </w:r>
      <w:r w:rsidRPr="0088532B">
        <w:rPr>
          <w:rFonts w:ascii="Arial" w:hAnsi="Arial" w:cs="Arial"/>
          <w:lang w:val="es-PE"/>
        </w:rPr>
        <w:t>Revista Chilena de Historia Natural 87: art 28.</w:t>
      </w:r>
    </w:p>
    <w:p w14:paraId="1A628A16" w14:textId="54D3AB31" w:rsidR="00685D10" w:rsidRPr="00685D10" w:rsidRDefault="00685D10" w:rsidP="00685D10">
      <w:pPr>
        <w:spacing w:line="480" w:lineRule="auto"/>
        <w:ind w:left="284" w:hanging="284"/>
        <w:rPr>
          <w:rFonts w:ascii="Arial" w:hAnsi="Arial" w:cs="Arial"/>
        </w:rPr>
      </w:pPr>
      <w:r w:rsidRPr="00685D10">
        <w:rPr>
          <w:rFonts w:ascii="Arial" w:hAnsi="Arial" w:cs="Arial"/>
          <w:lang w:val="es-PE"/>
        </w:rPr>
        <w:t xml:space="preserve">Chacon-Labella J, de la Cruz M, Escudero A. 2016. </w:t>
      </w:r>
      <w:r w:rsidRPr="00685D10">
        <w:rPr>
          <w:rFonts w:ascii="Arial" w:hAnsi="Arial" w:cs="Arial"/>
        </w:rPr>
        <w:t xml:space="preserve">Beyond the classical nurse species effect: diversity assembly in a Mediterranean semi-arid dwarf </w:t>
      </w:r>
      <w:proofErr w:type="spellStart"/>
      <w:r w:rsidRPr="00685D10">
        <w:rPr>
          <w:rFonts w:ascii="Arial" w:hAnsi="Arial" w:cs="Arial"/>
        </w:rPr>
        <w:t>shrubland</w:t>
      </w:r>
      <w:proofErr w:type="spellEnd"/>
      <w:r>
        <w:rPr>
          <w:rFonts w:ascii="Arial" w:hAnsi="Arial" w:cs="Arial"/>
        </w:rPr>
        <w:t xml:space="preserve">. </w:t>
      </w:r>
      <w:r w:rsidRPr="00685D10">
        <w:rPr>
          <w:rFonts w:ascii="Arial" w:hAnsi="Arial" w:cs="Arial"/>
        </w:rPr>
        <w:t>Journal of Vegetation Science</w:t>
      </w:r>
      <w:r>
        <w:rPr>
          <w:rFonts w:ascii="Arial" w:hAnsi="Arial" w:cs="Arial"/>
        </w:rPr>
        <w:t xml:space="preserve"> </w:t>
      </w:r>
      <w:r w:rsidRPr="00685D10">
        <w:rPr>
          <w:rFonts w:ascii="Arial" w:hAnsi="Arial" w:cs="Arial"/>
        </w:rPr>
        <w:t>27</w:t>
      </w:r>
      <w:r>
        <w:rPr>
          <w:rFonts w:ascii="Arial" w:hAnsi="Arial" w:cs="Arial"/>
        </w:rPr>
        <w:t>: 80-88.</w:t>
      </w:r>
    </w:p>
    <w:p w14:paraId="51582750" w14:textId="5D1FF69D" w:rsidR="00685D10" w:rsidRPr="00685D10" w:rsidRDefault="00685D10" w:rsidP="00685D10">
      <w:pPr>
        <w:spacing w:line="480" w:lineRule="auto"/>
        <w:ind w:left="284" w:hanging="284"/>
        <w:rPr>
          <w:rFonts w:ascii="Arial" w:hAnsi="Arial" w:cs="Arial"/>
        </w:rPr>
      </w:pPr>
      <w:r w:rsidRPr="00685D10">
        <w:rPr>
          <w:rFonts w:ascii="Arial" w:hAnsi="Arial" w:cs="Arial"/>
        </w:rPr>
        <w:t>Chu J</w:t>
      </w:r>
      <w:r>
        <w:rPr>
          <w:rFonts w:ascii="Arial" w:hAnsi="Arial" w:cs="Arial"/>
        </w:rPr>
        <w:t>,</w:t>
      </w:r>
      <w:r w:rsidRPr="00685D10">
        <w:rPr>
          <w:rFonts w:ascii="Arial" w:hAnsi="Arial" w:cs="Arial"/>
        </w:rPr>
        <w:t xml:space="preserve"> Yang H</w:t>
      </w:r>
      <w:r>
        <w:rPr>
          <w:rFonts w:ascii="Arial" w:hAnsi="Arial" w:cs="Arial"/>
        </w:rPr>
        <w:t>,</w:t>
      </w:r>
      <w:r w:rsidRPr="00685D10">
        <w:rPr>
          <w:rFonts w:ascii="Arial" w:hAnsi="Arial" w:cs="Arial"/>
        </w:rPr>
        <w:t xml:space="preserve"> Lu Q</w:t>
      </w:r>
      <w:r>
        <w:rPr>
          <w:rFonts w:ascii="Arial" w:hAnsi="Arial" w:cs="Arial"/>
        </w:rPr>
        <w:t>,</w:t>
      </w:r>
      <w:r w:rsidRPr="00685D10">
        <w:rPr>
          <w:rFonts w:ascii="Arial" w:hAnsi="Arial" w:cs="Arial"/>
        </w:rPr>
        <w:t xml:space="preserve"> Zhang X</w:t>
      </w:r>
      <w:r>
        <w:rPr>
          <w:rFonts w:ascii="Arial" w:hAnsi="Arial" w:cs="Arial"/>
        </w:rPr>
        <w:t xml:space="preserve">. </w:t>
      </w:r>
      <w:r w:rsidRPr="00685D10">
        <w:rPr>
          <w:rFonts w:ascii="Arial" w:hAnsi="Arial" w:cs="Arial"/>
        </w:rPr>
        <w:t>2015</w:t>
      </w:r>
      <w:r>
        <w:rPr>
          <w:rFonts w:ascii="Arial" w:hAnsi="Arial" w:cs="Arial"/>
        </w:rPr>
        <w:t xml:space="preserve">. </w:t>
      </w:r>
      <w:r w:rsidRPr="00685D10">
        <w:rPr>
          <w:rFonts w:ascii="Arial" w:hAnsi="Arial" w:cs="Arial"/>
        </w:rPr>
        <w:t>Endemic shrubs in temperate arid and semiarid regions of northern China and their potentials for rangeland restoration</w:t>
      </w:r>
      <w:r>
        <w:rPr>
          <w:rFonts w:ascii="Arial" w:hAnsi="Arial" w:cs="Arial"/>
        </w:rPr>
        <w:t xml:space="preserve">. </w:t>
      </w:r>
      <w:proofErr w:type="spellStart"/>
      <w:r w:rsidRPr="00685D10">
        <w:rPr>
          <w:rFonts w:ascii="Arial" w:hAnsi="Arial" w:cs="Arial"/>
        </w:rPr>
        <w:t>A</w:t>
      </w:r>
      <w:r>
        <w:rPr>
          <w:rFonts w:ascii="Arial" w:hAnsi="Arial" w:cs="Arial"/>
        </w:rPr>
        <w:t>o</w:t>
      </w:r>
      <w:r w:rsidRPr="00685D10">
        <w:rPr>
          <w:rFonts w:ascii="Arial" w:hAnsi="Arial" w:cs="Arial"/>
        </w:rPr>
        <w:t>B</w:t>
      </w:r>
      <w:proofErr w:type="spellEnd"/>
      <w:r>
        <w:rPr>
          <w:rFonts w:ascii="Arial" w:hAnsi="Arial" w:cs="Arial"/>
        </w:rPr>
        <w:t xml:space="preserve"> </w:t>
      </w:r>
      <w:r w:rsidRPr="00685D10">
        <w:rPr>
          <w:rFonts w:ascii="Arial" w:hAnsi="Arial" w:cs="Arial"/>
        </w:rPr>
        <w:t>Plants</w:t>
      </w:r>
      <w:r>
        <w:rPr>
          <w:rFonts w:ascii="Arial" w:hAnsi="Arial" w:cs="Arial"/>
        </w:rPr>
        <w:t xml:space="preserve"> </w:t>
      </w:r>
      <w:r w:rsidRPr="00685D10">
        <w:rPr>
          <w:rFonts w:ascii="Arial" w:hAnsi="Arial" w:cs="Arial"/>
        </w:rPr>
        <w:t>7</w:t>
      </w:r>
      <w:r>
        <w:rPr>
          <w:rFonts w:ascii="Arial" w:hAnsi="Arial" w:cs="Arial"/>
        </w:rPr>
        <w:t xml:space="preserve">: </w:t>
      </w:r>
      <w:r w:rsidRPr="00685D10">
        <w:rPr>
          <w:rFonts w:ascii="Arial" w:hAnsi="Arial" w:cs="Arial"/>
        </w:rPr>
        <w:t>plv063</w:t>
      </w:r>
      <w:r>
        <w:rPr>
          <w:rFonts w:ascii="Arial" w:hAnsi="Arial" w:cs="Arial"/>
        </w:rPr>
        <w:t>.</w:t>
      </w:r>
    </w:p>
    <w:p w14:paraId="3DE9002E" w14:textId="3201D6AC"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t>Cipriotti</w:t>
      </w:r>
      <w:proofErr w:type="spellEnd"/>
      <w:r w:rsidRPr="00685D10">
        <w:rPr>
          <w:rFonts w:ascii="Arial" w:hAnsi="Arial" w:cs="Arial"/>
        </w:rPr>
        <w:t xml:space="preserve"> PA</w:t>
      </w:r>
      <w:r>
        <w:rPr>
          <w:rFonts w:ascii="Arial" w:hAnsi="Arial" w:cs="Arial"/>
        </w:rPr>
        <w:t>,</w:t>
      </w:r>
      <w:r w:rsidRPr="00685D10">
        <w:rPr>
          <w:rFonts w:ascii="Arial" w:hAnsi="Arial" w:cs="Arial"/>
        </w:rPr>
        <w:t xml:space="preserve"> </w:t>
      </w:r>
      <w:proofErr w:type="spellStart"/>
      <w:r w:rsidRPr="00685D10">
        <w:rPr>
          <w:rFonts w:ascii="Arial" w:hAnsi="Arial" w:cs="Arial"/>
        </w:rPr>
        <w:t>Aguiar</w:t>
      </w:r>
      <w:proofErr w:type="spellEnd"/>
      <w:r w:rsidRPr="00685D10">
        <w:rPr>
          <w:rFonts w:ascii="Arial" w:hAnsi="Arial" w:cs="Arial"/>
        </w:rPr>
        <w:t xml:space="preserve"> MR.</w:t>
      </w:r>
      <w:r>
        <w:rPr>
          <w:rFonts w:ascii="Arial" w:hAnsi="Arial" w:cs="Arial"/>
        </w:rPr>
        <w:t xml:space="preserve"> </w:t>
      </w:r>
      <w:r w:rsidRPr="00685D10">
        <w:rPr>
          <w:rFonts w:ascii="Arial" w:hAnsi="Arial" w:cs="Arial"/>
        </w:rPr>
        <w:t>2010</w:t>
      </w:r>
      <w:r>
        <w:rPr>
          <w:rFonts w:ascii="Arial" w:hAnsi="Arial" w:cs="Arial"/>
        </w:rPr>
        <w:t xml:space="preserve">. </w:t>
      </w:r>
      <w:r w:rsidRPr="00685D10">
        <w:rPr>
          <w:rFonts w:ascii="Arial" w:hAnsi="Arial" w:cs="Arial"/>
        </w:rPr>
        <w:t>Resource partitioning and interactions enable coexistence in a grass-shrub steppe</w:t>
      </w:r>
      <w:r>
        <w:rPr>
          <w:rFonts w:ascii="Arial" w:hAnsi="Arial" w:cs="Arial"/>
        </w:rPr>
        <w:t xml:space="preserve">. </w:t>
      </w:r>
      <w:r w:rsidRPr="00685D10">
        <w:rPr>
          <w:rFonts w:ascii="Arial" w:hAnsi="Arial" w:cs="Arial"/>
        </w:rPr>
        <w:t>Journal of Arid Environments</w:t>
      </w:r>
      <w:r>
        <w:rPr>
          <w:rFonts w:ascii="Arial" w:hAnsi="Arial" w:cs="Arial"/>
        </w:rPr>
        <w:t xml:space="preserve"> </w:t>
      </w:r>
      <w:r w:rsidRPr="00685D10">
        <w:rPr>
          <w:rFonts w:ascii="Arial" w:hAnsi="Arial" w:cs="Arial"/>
        </w:rPr>
        <w:t>74</w:t>
      </w:r>
      <w:r>
        <w:rPr>
          <w:rFonts w:ascii="Arial" w:hAnsi="Arial" w:cs="Arial"/>
        </w:rPr>
        <w:t xml:space="preserve">: </w:t>
      </w:r>
      <w:r w:rsidRPr="00685D10">
        <w:rPr>
          <w:rFonts w:ascii="Arial" w:hAnsi="Arial" w:cs="Arial"/>
        </w:rPr>
        <w:t>1111</w:t>
      </w:r>
      <w:r>
        <w:rPr>
          <w:rFonts w:ascii="Arial" w:hAnsi="Arial" w:cs="Arial"/>
        </w:rPr>
        <w:t>-</w:t>
      </w:r>
      <w:r w:rsidRPr="00685D10">
        <w:rPr>
          <w:rFonts w:ascii="Arial" w:hAnsi="Arial" w:cs="Arial"/>
        </w:rPr>
        <w:t>1120</w:t>
      </w:r>
      <w:r>
        <w:rPr>
          <w:rFonts w:ascii="Arial" w:hAnsi="Arial" w:cs="Arial"/>
        </w:rPr>
        <w:t>.</w:t>
      </w:r>
    </w:p>
    <w:p w14:paraId="2EB8AF91" w14:textId="6AD4D5CA"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t>Cipriotti</w:t>
      </w:r>
      <w:proofErr w:type="spellEnd"/>
      <w:r w:rsidR="00FF65D0">
        <w:rPr>
          <w:rFonts w:ascii="Arial" w:hAnsi="Arial" w:cs="Arial"/>
        </w:rPr>
        <w:t xml:space="preserve"> PA,</w:t>
      </w:r>
      <w:r w:rsidRPr="00685D10">
        <w:rPr>
          <w:rFonts w:ascii="Arial" w:hAnsi="Arial" w:cs="Arial"/>
        </w:rPr>
        <w:t xml:space="preserve"> </w:t>
      </w:r>
      <w:proofErr w:type="spellStart"/>
      <w:r w:rsidRPr="00685D10">
        <w:rPr>
          <w:rFonts w:ascii="Arial" w:hAnsi="Arial" w:cs="Arial"/>
        </w:rPr>
        <w:t>Aguiar</w:t>
      </w:r>
      <w:proofErr w:type="spellEnd"/>
      <w:r w:rsidRPr="00685D10">
        <w:rPr>
          <w:rFonts w:ascii="Arial" w:hAnsi="Arial" w:cs="Arial"/>
        </w:rPr>
        <w:t xml:space="preserve"> M</w:t>
      </w:r>
      <w:r w:rsidR="00FF65D0">
        <w:rPr>
          <w:rFonts w:ascii="Arial" w:hAnsi="Arial" w:cs="Arial"/>
        </w:rPr>
        <w:t>R,</w:t>
      </w:r>
      <w:r w:rsidRPr="00685D10">
        <w:rPr>
          <w:rFonts w:ascii="Arial" w:hAnsi="Arial" w:cs="Arial"/>
        </w:rPr>
        <w:t xml:space="preserve"> </w:t>
      </w:r>
      <w:proofErr w:type="spellStart"/>
      <w:r w:rsidRPr="00685D10">
        <w:rPr>
          <w:rFonts w:ascii="Arial" w:hAnsi="Arial" w:cs="Arial"/>
        </w:rPr>
        <w:t>Wiegand</w:t>
      </w:r>
      <w:proofErr w:type="spellEnd"/>
      <w:r w:rsidRPr="00685D10">
        <w:rPr>
          <w:rFonts w:ascii="Arial" w:hAnsi="Arial" w:cs="Arial"/>
        </w:rPr>
        <w:t xml:space="preserve"> T</w:t>
      </w:r>
      <w:r w:rsidR="00FF65D0">
        <w:rPr>
          <w:rFonts w:ascii="Arial" w:hAnsi="Arial" w:cs="Arial"/>
        </w:rPr>
        <w:t>,</w:t>
      </w:r>
      <w:r w:rsidRPr="00685D10">
        <w:rPr>
          <w:rFonts w:ascii="Arial" w:hAnsi="Arial" w:cs="Arial"/>
        </w:rPr>
        <w:t xml:space="preserve"> </w:t>
      </w:r>
      <w:proofErr w:type="spellStart"/>
      <w:r w:rsidRPr="00685D10">
        <w:rPr>
          <w:rFonts w:ascii="Arial" w:hAnsi="Arial" w:cs="Arial"/>
        </w:rPr>
        <w:t>Paruelo</w:t>
      </w:r>
      <w:proofErr w:type="spellEnd"/>
      <w:r w:rsidRPr="00685D10">
        <w:rPr>
          <w:rFonts w:ascii="Arial" w:hAnsi="Arial" w:cs="Arial"/>
        </w:rPr>
        <w:t xml:space="preserve"> JM.</w:t>
      </w:r>
      <w:r w:rsidR="00FF65D0">
        <w:rPr>
          <w:rFonts w:ascii="Arial" w:hAnsi="Arial" w:cs="Arial"/>
        </w:rPr>
        <w:t xml:space="preserve"> </w:t>
      </w:r>
      <w:r w:rsidRPr="00685D10">
        <w:rPr>
          <w:rFonts w:ascii="Arial" w:hAnsi="Arial" w:cs="Arial"/>
        </w:rPr>
        <w:t>2014</w:t>
      </w:r>
      <w:r w:rsidR="00FF65D0">
        <w:rPr>
          <w:rFonts w:ascii="Arial" w:hAnsi="Arial" w:cs="Arial"/>
        </w:rPr>
        <w:t xml:space="preserve">. </w:t>
      </w:r>
      <w:r w:rsidRPr="00685D10">
        <w:rPr>
          <w:rFonts w:ascii="Arial" w:hAnsi="Arial" w:cs="Arial"/>
        </w:rPr>
        <w:t>A complex network of interactions controls coexistence and relative abundances in Patagonian grass-shrub steppes</w:t>
      </w:r>
      <w:r w:rsidR="00FF65D0">
        <w:rPr>
          <w:rFonts w:ascii="Arial" w:hAnsi="Arial" w:cs="Arial"/>
        </w:rPr>
        <w:t xml:space="preserve">. </w:t>
      </w:r>
      <w:r w:rsidR="00FF65D0" w:rsidRPr="00685D10">
        <w:rPr>
          <w:rFonts w:ascii="Arial" w:hAnsi="Arial" w:cs="Arial"/>
        </w:rPr>
        <w:t>Journal of Ecology</w:t>
      </w:r>
      <w:r w:rsidR="00FF65D0">
        <w:rPr>
          <w:rFonts w:ascii="Arial" w:hAnsi="Arial" w:cs="Arial"/>
        </w:rPr>
        <w:t xml:space="preserve"> </w:t>
      </w:r>
      <w:r w:rsidR="00FF65D0" w:rsidRPr="00685D10">
        <w:rPr>
          <w:rFonts w:ascii="Arial" w:hAnsi="Arial" w:cs="Arial"/>
        </w:rPr>
        <w:t>102</w:t>
      </w:r>
      <w:r w:rsidR="00FF65D0">
        <w:rPr>
          <w:rFonts w:ascii="Arial" w:hAnsi="Arial" w:cs="Arial"/>
        </w:rPr>
        <w:t xml:space="preserve">: </w:t>
      </w:r>
      <w:r w:rsidR="00FF65D0" w:rsidRPr="00685D10">
        <w:rPr>
          <w:rFonts w:ascii="Arial" w:hAnsi="Arial" w:cs="Arial"/>
        </w:rPr>
        <w:t>776</w:t>
      </w:r>
      <w:r w:rsidR="00FF65D0">
        <w:rPr>
          <w:rFonts w:ascii="Arial" w:hAnsi="Arial" w:cs="Arial"/>
        </w:rPr>
        <w:t>-</w:t>
      </w:r>
      <w:r w:rsidR="00FF65D0" w:rsidRPr="00685D10">
        <w:rPr>
          <w:rFonts w:ascii="Arial" w:hAnsi="Arial" w:cs="Arial"/>
        </w:rPr>
        <w:t>788</w:t>
      </w:r>
      <w:r w:rsidR="00FF65D0">
        <w:rPr>
          <w:rFonts w:ascii="Arial" w:hAnsi="Arial" w:cs="Arial"/>
        </w:rPr>
        <w:t>.</w:t>
      </w:r>
    </w:p>
    <w:p w14:paraId="7E3412C2" w14:textId="09191B7E"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lastRenderedPageBreak/>
        <w:t>Eranen</w:t>
      </w:r>
      <w:proofErr w:type="spellEnd"/>
      <w:r w:rsidRPr="00685D10">
        <w:rPr>
          <w:rFonts w:ascii="Arial" w:hAnsi="Arial" w:cs="Arial"/>
        </w:rPr>
        <w:t xml:space="preserve"> JK</w:t>
      </w:r>
      <w:r w:rsidR="00FF65D0">
        <w:rPr>
          <w:rFonts w:ascii="Arial" w:hAnsi="Arial" w:cs="Arial"/>
        </w:rPr>
        <w:t>,</w:t>
      </w:r>
      <w:r w:rsidRPr="00685D10">
        <w:rPr>
          <w:rFonts w:ascii="Arial" w:hAnsi="Arial" w:cs="Arial"/>
        </w:rPr>
        <w:t xml:space="preserve"> </w:t>
      </w:r>
      <w:proofErr w:type="spellStart"/>
      <w:r w:rsidRPr="00685D10">
        <w:rPr>
          <w:rFonts w:ascii="Arial" w:hAnsi="Arial" w:cs="Arial"/>
        </w:rPr>
        <w:t>Kozlov</w:t>
      </w:r>
      <w:proofErr w:type="spellEnd"/>
      <w:r w:rsidRPr="00685D10">
        <w:rPr>
          <w:rFonts w:ascii="Arial" w:hAnsi="Arial" w:cs="Arial"/>
        </w:rPr>
        <w:t xml:space="preserve"> MV.</w:t>
      </w:r>
      <w:r w:rsidR="00FF65D0">
        <w:rPr>
          <w:rFonts w:ascii="Arial" w:hAnsi="Arial" w:cs="Arial"/>
        </w:rPr>
        <w:t xml:space="preserve"> </w:t>
      </w:r>
      <w:r w:rsidRPr="00685D10">
        <w:rPr>
          <w:rFonts w:ascii="Arial" w:hAnsi="Arial" w:cs="Arial"/>
        </w:rPr>
        <w:t>2009</w:t>
      </w:r>
      <w:r w:rsidR="00FF65D0">
        <w:rPr>
          <w:rFonts w:ascii="Arial" w:hAnsi="Arial" w:cs="Arial"/>
        </w:rPr>
        <w:t xml:space="preserve">. </w:t>
      </w:r>
      <w:r w:rsidRPr="00685D10">
        <w:rPr>
          <w:rFonts w:ascii="Arial" w:hAnsi="Arial" w:cs="Arial"/>
        </w:rPr>
        <w:t>Interactions between mountain birch seedlings from differentiated populations in contrasting environments of subarctic Russia</w:t>
      </w:r>
      <w:r w:rsidR="00FF65D0">
        <w:rPr>
          <w:rFonts w:ascii="Arial" w:hAnsi="Arial" w:cs="Arial"/>
        </w:rPr>
        <w:t xml:space="preserve">. </w:t>
      </w:r>
      <w:r w:rsidR="00FF65D0" w:rsidRPr="00685D10">
        <w:rPr>
          <w:rFonts w:ascii="Arial" w:hAnsi="Arial" w:cs="Arial"/>
        </w:rPr>
        <w:t>Plant Ecology</w:t>
      </w:r>
      <w:r w:rsidR="00FF65D0">
        <w:rPr>
          <w:rFonts w:ascii="Arial" w:hAnsi="Arial" w:cs="Arial"/>
        </w:rPr>
        <w:t xml:space="preserve"> </w:t>
      </w:r>
      <w:r w:rsidR="00FF65D0" w:rsidRPr="00685D10">
        <w:rPr>
          <w:rFonts w:ascii="Arial" w:hAnsi="Arial" w:cs="Arial"/>
        </w:rPr>
        <w:t>200</w:t>
      </w:r>
      <w:r w:rsidR="00FF65D0">
        <w:rPr>
          <w:rFonts w:ascii="Arial" w:hAnsi="Arial" w:cs="Arial"/>
        </w:rPr>
        <w:t xml:space="preserve">: </w:t>
      </w:r>
      <w:r w:rsidR="00FF65D0" w:rsidRPr="00685D10">
        <w:rPr>
          <w:rFonts w:ascii="Arial" w:hAnsi="Arial" w:cs="Arial"/>
        </w:rPr>
        <w:t>167</w:t>
      </w:r>
      <w:r w:rsidR="00FF65D0">
        <w:rPr>
          <w:rFonts w:ascii="Arial" w:hAnsi="Arial" w:cs="Arial"/>
        </w:rPr>
        <w:t>-</w:t>
      </w:r>
      <w:r w:rsidR="00FF65D0" w:rsidRPr="00685D10">
        <w:rPr>
          <w:rFonts w:ascii="Arial" w:hAnsi="Arial" w:cs="Arial"/>
        </w:rPr>
        <w:t>177</w:t>
      </w:r>
      <w:r w:rsidR="00FF65D0">
        <w:rPr>
          <w:rFonts w:ascii="Arial" w:hAnsi="Arial" w:cs="Arial"/>
        </w:rPr>
        <w:t>.</w:t>
      </w:r>
    </w:p>
    <w:p w14:paraId="2EC08873" w14:textId="411F7F00" w:rsidR="00685D10" w:rsidRPr="00685D10" w:rsidRDefault="00FF65D0" w:rsidP="00685D10">
      <w:pPr>
        <w:spacing w:line="480" w:lineRule="auto"/>
        <w:ind w:left="284" w:hanging="284"/>
        <w:rPr>
          <w:rFonts w:ascii="Arial" w:hAnsi="Arial" w:cs="Arial"/>
        </w:rPr>
      </w:pPr>
      <w:proofErr w:type="spellStart"/>
      <w:r>
        <w:rPr>
          <w:rFonts w:ascii="Arial" w:hAnsi="Arial" w:cs="Arial"/>
        </w:rPr>
        <w:t>Gelviz-Gelvez</w:t>
      </w:r>
      <w:proofErr w:type="spellEnd"/>
      <w:r w:rsidR="00685D10" w:rsidRPr="00685D10">
        <w:rPr>
          <w:rFonts w:ascii="Arial" w:hAnsi="Arial" w:cs="Arial"/>
        </w:rPr>
        <w:t xml:space="preserve"> S</w:t>
      </w:r>
      <w:r>
        <w:rPr>
          <w:rFonts w:ascii="Arial" w:hAnsi="Arial" w:cs="Arial"/>
        </w:rPr>
        <w:t>M,</w:t>
      </w:r>
      <w:r w:rsidR="00685D10" w:rsidRPr="00685D10">
        <w:rPr>
          <w:rFonts w:ascii="Arial" w:hAnsi="Arial" w:cs="Arial"/>
        </w:rPr>
        <w:t xml:space="preserve"> </w:t>
      </w:r>
      <w:proofErr w:type="spellStart"/>
      <w:r w:rsidR="00685D10" w:rsidRPr="00685D10">
        <w:rPr>
          <w:rFonts w:ascii="Arial" w:hAnsi="Arial" w:cs="Arial"/>
        </w:rPr>
        <w:t>Pavon</w:t>
      </w:r>
      <w:proofErr w:type="spellEnd"/>
      <w:r w:rsidR="00685D10" w:rsidRPr="00685D10">
        <w:rPr>
          <w:rFonts w:ascii="Arial" w:hAnsi="Arial" w:cs="Arial"/>
        </w:rPr>
        <w:t xml:space="preserve"> NP</w:t>
      </w:r>
      <w:r>
        <w:rPr>
          <w:rFonts w:ascii="Arial" w:hAnsi="Arial" w:cs="Arial"/>
        </w:rPr>
        <w:t>,</w:t>
      </w:r>
      <w:r w:rsidR="00685D10" w:rsidRPr="00685D10">
        <w:rPr>
          <w:rFonts w:ascii="Arial" w:hAnsi="Arial" w:cs="Arial"/>
        </w:rPr>
        <w:t xml:space="preserve"> </w:t>
      </w:r>
      <w:proofErr w:type="spellStart"/>
      <w:r w:rsidR="00685D10" w:rsidRPr="00685D10">
        <w:rPr>
          <w:rFonts w:ascii="Arial" w:hAnsi="Arial" w:cs="Arial"/>
        </w:rPr>
        <w:t>Illoldi</w:t>
      </w:r>
      <w:proofErr w:type="spellEnd"/>
      <w:r w:rsidR="00685D10" w:rsidRPr="00685D10">
        <w:rPr>
          <w:rFonts w:ascii="Arial" w:hAnsi="Arial" w:cs="Arial"/>
        </w:rPr>
        <w:t>-Rangel P</w:t>
      </w:r>
      <w:r>
        <w:rPr>
          <w:rFonts w:ascii="Arial" w:hAnsi="Arial" w:cs="Arial"/>
        </w:rPr>
        <w:t>,</w:t>
      </w:r>
      <w:r w:rsidR="00685D10" w:rsidRPr="00685D10">
        <w:rPr>
          <w:rFonts w:ascii="Arial" w:hAnsi="Arial" w:cs="Arial"/>
        </w:rPr>
        <w:t xml:space="preserve"> Ballesteros-Barrera</w:t>
      </w:r>
      <w:r>
        <w:rPr>
          <w:rFonts w:ascii="Arial" w:hAnsi="Arial" w:cs="Arial"/>
        </w:rPr>
        <w:t xml:space="preserve"> </w:t>
      </w:r>
      <w:r w:rsidR="00685D10" w:rsidRPr="00685D10">
        <w:rPr>
          <w:rFonts w:ascii="Arial" w:hAnsi="Arial" w:cs="Arial"/>
        </w:rPr>
        <w:t>C</w:t>
      </w:r>
      <w:r>
        <w:rPr>
          <w:rFonts w:ascii="Arial" w:hAnsi="Arial" w:cs="Arial"/>
        </w:rPr>
        <w:t xml:space="preserve">. </w:t>
      </w:r>
      <w:r w:rsidR="00685D10" w:rsidRPr="00685D10">
        <w:rPr>
          <w:rFonts w:ascii="Arial" w:hAnsi="Arial" w:cs="Arial"/>
        </w:rPr>
        <w:t>2015</w:t>
      </w:r>
      <w:r>
        <w:rPr>
          <w:rFonts w:ascii="Arial" w:hAnsi="Arial" w:cs="Arial"/>
        </w:rPr>
        <w:t xml:space="preserve">. </w:t>
      </w:r>
      <w:r w:rsidR="00685D10" w:rsidRPr="00685D10">
        <w:rPr>
          <w:rFonts w:ascii="Arial" w:hAnsi="Arial" w:cs="Arial"/>
        </w:rPr>
        <w:t>Ecological niche modeling under climate change to select shrubs for ecological restoration in Central Mexico</w:t>
      </w:r>
      <w:r>
        <w:rPr>
          <w:rFonts w:ascii="Arial" w:hAnsi="Arial" w:cs="Arial"/>
        </w:rPr>
        <w:t xml:space="preserve">. </w:t>
      </w:r>
      <w:r w:rsidRPr="00685D10">
        <w:rPr>
          <w:rFonts w:ascii="Arial" w:hAnsi="Arial" w:cs="Arial"/>
        </w:rPr>
        <w:t>Ecological Engineering74</w:t>
      </w:r>
      <w:r>
        <w:rPr>
          <w:rFonts w:ascii="Arial" w:hAnsi="Arial" w:cs="Arial"/>
        </w:rPr>
        <w:t xml:space="preserve">: </w:t>
      </w:r>
      <w:r w:rsidRPr="00685D10">
        <w:rPr>
          <w:rFonts w:ascii="Arial" w:hAnsi="Arial" w:cs="Arial"/>
        </w:rPr>
        <w:t>302</w:t>
      </w:r>
      <w:r>
        <w:rPr>
          <w:rFonts w:ascii="Arial" w:hAnsi="Arial" w:cs="Arial"/>
        </w:rPr>
        <w:t>-</w:t>
      </w:r>
      <w:r w:rsidRPr="00685D10">
        <w:rPr>
          <w:rFonts w:ascii="Arial" w:hAnsi="Arial" w:cs="Arial"/>
        </w:rPr>
        <w:t>309</w:t>
      </w:r>
      <w:r>
        <w:rPr>
          <w:rFonts w:ascii="Arial" w:hAnsi="Arial" w:cs="Arial"/>
        </w:rPr>
        <w:t>.</w:t>
      </w:r>
    </w:p>
    <w:p w14:paraId="2B3F73E1" w14:textId="7C912D0D" w:rsidR="00685D10" w:rsidRPr="00685D10" w:rsidRDefault="00685D10" w:rsidP="00685D10">
      <w:pPr>
        <w:spacing w:line="480" w:lineRule="auto"/>
        <w:ind w:left="284" w:hanging="284"/>
        <w:rPr>
          <w:rFonts w:ascii="Arial" w:hAnsi="Arial" w:cs="Arial"/>
        </w:rPr>
      </w:pPr>
      <w:r w:rsidRPr="00685D10">
        <w:rPr>
          <w:rFonts w:ascii="Arial" w:hAnsi="Arial" w:cs="Arial"/>
        </w:rPr>
        <w:t>Gillespie IG</w:t>
      </w:r>
      <w:r w:rsidR="005A662C">
        <w:rPr>
          <w:rFonts w:ascii="Arial" w:hAnsi="Arial" w:cs="Arial"/>
        </w:rPr>
        <w:t>,</w:t>
      </w:r>
      <w:r w:rsidRPr="00685D10">
        <w:rPr>
          <w:rFonts w:ascii="Arial" w:hAnsi="Arial" w:cs="Arial"/>
        </w:rPr>
        <w:t xml:space="preserve"> </w:t>
      </w:r>
      <w:proofErr w:type="spellStart"/>
      <w:r w:rsidRPr="00685D10">
        <w:rPr>
          <w:rFonts w:ascii="Arial" w:hAnsi="Arial" w:cs="Arial"/>
        </w:rPr>
        <w:t>Loik</w:t>
      </w:r>
      <w:proofErr w:type="spellEnd"/>
      <w:r w:rsidRPr="00685D10">
        <w:rPr>
          <w:rFonts w:ascii="Arial" w:hAnsi="Arial" w:cs="Arial"/>
        </w:rPr>
        <w:t xml:space="preserve"> ME</w:t>
      </w:r>
      <w:r w:rsidR="005A662C">
        <w:rPr>
          <w:rFonts w:ascii="Arial" w:hAnsi="Arial" w:cs="Arial"/>
        </w:rPr>
        <w:t xml:space="preserve">. </w:t>
      </w:r>
      <w:r w:rsidRPr="00685D10">
        <w:rPr>
          <w:rFonts w:ascii="Arial" w:hAnsi="Arial" w:cs="Arial"/>
        </w:rPr>
        <w:t>2004</w:t>
      </w:r>
      <w:r w:rsidR="005A662C">
        <w:rPr>
          <w:rFonts w:ascii="Arial" w:hAnsi="Arial" w:cs="Arial"/>
        </w:rPr>
        <w:t xml:space="preserve">. </w:t>
      </w:r>
      <w:r w:rsidRPr="00685D10">
        <w:rPr>
          <w:rFonts w:ascii="Arial" w:hAnsi="Arial" w:cs="Arial"/>
        </w:rPr>
        <w:t xml:space="preserve">Pulse events in Great Basin Desert </w:t>
      </w:r>
      <w:proofErr w:type="spellStart"/>
      <w:r w:rsidRPr="00685D10">
        <w:rPr>
          <w:rFonts w:ascii="Arial" w:hAnsi="Arial" w:cs="Arial"/>
        </w:rPr>
        <w:t>shrublands</w:t>
      </w:r>
      <w:proofErr w:type="spellEnd"/>
      <w:r w:rsidRPr="00685D10">
        <w:rPr>
          <w:rFonts w:ascii="Arial" w:hAnsi="Arial" w:cs="Arial"/>
        </w:rPr>
        <w:t xml:space="preserve">: physiological responses of </w:t>
      </w:r>
      <w:r w:rsidRPr="005A662C">
        <w:rPr>
          <w:rFonts w:ascii="Arial" w:hAnsi="Arial" w:cs="Arial"/>
          <w:i/>
        </w:rPr>
        <w:t xml:space="preserve">Artemisia </w:t>
      </w:r>
      <w:proofErr w:type="spellStart"/>
      <w:r w:rsidRPr="005A662C">
        <w:rPr>
          <w:rFonts w:ascii="Arial" w:hAnsi="Arial" w:cs="Arial"/>
          <w:i/>
        </w:rPr>
        <w:t>tridentata</w:t>
      </w:r>
      <w:proofErr w:type="spellEnd"/>
      <w:r w:rsidRPr="00685D10">
        <w:rPr>
          <w:rFonts w:ascii="Arial" w:hAnsi="Arial" w:cs="Arial"/>
        </w:rPr>
        <w:t xml:space="preserve"> and </w:t>
      </w:r>
      <w:proofErr w:type="spellStart"/>
      <w:r w:rsidRPr="005A662C">
        <w:rPr>
          <w:rFonts w:ascii="Arial" w:hAnsi="Arial" w:cs="Arial"/>
          <w:i/>
        </w:rPr>
        <w:t>Purshia</w:t>
      </w:r>
      <w:proofErr w:type="spellEnd"/>
      <w:r w:rsidRPr="005A662C">
        <w:rPr>
          <w:rFonts w:ascii="Arial" w:hAnsi="Arial" w:cs="Arial"/>
          <w:i/>
        </w:rPr>
        <w:t xml:space="preserve"> </w:t>
      </w:r>
      <w:proofErr w:type="spellStart"/>
      <w:r w:rsidRPr="005A662C">
        <w:rPr>
          <w:rFonts w:ascii="Arial" w:hAnsi="Arial" w:cs="Arial"/>
          <w:i/>
        </w:rPr>
        <w:t>tridentata</w:t>
      </w:r>
      <w:proofErr w:type="spellEnd"/>
      <w:r w:rsidRPr="00685D10">
        <w:rPr>
          <w:rFonts w:ascii="Arial" w:hAnsi="Arial" w:cs="Arial"/>
        </w:rPr>
        <w:t xml:space="preserve"> seedlings to increased summer precipitation</w:t>
      </w:r>
      <w:r w:rsidR="005A662C">
        <w:rPr>
          <w:rFonts w:ascii="Arial" w:hAnsi="Arial" w:cs="Arial"/>
        </w:rPr>
        <w:t xml:space="preserve">. </w:t>
      </w:r>
      <w:r w:rsidR="005A662C" w:rsidRPr="00685D10">
        <w:rPr>
          <w:rFonts w:ascii="Arial" w:hAnsi="Arial" w:cs="Arial"/>
        </w:rPr>
        <w:t>Journal of Arid Environments</w:t>
      </w:r>
      <w:r w:rsidR="005A662C">
        <w:rPr>
          <w:rFonts w:ascii="Arial" w:hAnsi="Arial" w:cs="Arial"/>
        </w:rPr>
        <w:t xml:space="preserve"> </w:t>
      </w:r>
      <w:r w:rsidR="005A662C" w:rsidRPr="00685D10">
        <w:rPr>
          <w:rFonts w:ascii="Arial" w:hAnsi="Arial" w:cs="Arial"/>
        </w:rPr>
        <w:t>59</w:t>
      </w:r>
      <w:r w:rsidR="005A662C">
        <w:rPr>
          <w:rFonts w:ascii="Arial" w:hAnsi="Arial" w:cs="Arial"/>
        </w:rPr>
        <w:t xml:space="preserve">: </w:t>
      </w:r>
      <w:r w:rsidR="005A662C" w:rsidRPr="00685D10">
        <w:rPr>
          <w:rFonts w:ascii="Arial" w:hAnsi="Arial" w:cs="Arial"/>
        </w:rPr>
        <w:t>41</w:t>
      </w:r>
      <w:r w:rsidR="005A662C">
        <w:rPr>
          <w:rFonts w:ascii="Arial" w:hAnsi="Arial" w:cs="Arial"/>
        </w:rPr>
        <w:t>-</w:t>
      </w:r>
      <w:r w:rsidR="005A662C" w:rsidRPr="00685D10">
        <w:rPr>
          <w:rFonts w:ascii="Arial" w:hAnsi="Arial" w:cs="Arial"/>
        </w:rPr>
        <w:t>57</w:t>
      </w:r>
      <w:r w:rsidR="005A662C">
        <w:rPr>
          <w:rFonts w:ascii="Arial" w:hAnsi="Arial" w:cs="Arial"/>
        </w:rPr>
        <w:t>.</w:t>
      </w:r>
    </w:p>
    <w:p w14:paraId="3C4D38E2" w14:textId="3F90A491" w:rsidR="00685D10" w:rsidRPr="0088532B" w:rsidRDefault="005A662C" w:rsidP="00685D10">
      <w:pPr>
        <w:spacing w:line="480" w:lineRule="auto"/>
        <w:ind w:left="284" w:hanging="284"/>
        <w:rPr>
          <w:rFonts w:ascii="Arial" w:hAnsi="Arial" w:cs="Arial"/>
          <w:lang w:val="es-PE"/>
        </w:rPr>
      </w:pPr>
      <w:r>
        <w:rPr>
          <w:rFonts w:ascii="Arial" w:hAnsi="Arial" w:cs="Arial"/>
        </w:rPr>
        <w:t>Gomez</w:t>
      </w:r>
      <w:r w:rsidR="00685D10" w:rsidRPr="00685D10">
        <w:rPr>
          <w:rFonts w:ascii="Arial" w:hAnsi="Arial" w:cs="Arial"/>
        </w:rPr>
        <w:t xml:space="preserve"> JM</w:t>
      </w:r>
      <w:r>
        <w:rPr>
          <w:rFonts w:ascii="Arial" w:hAnsi="Arial" w:cs="Arial"/>
        </w:rPr>
        <w:t xml:space="preserve">. </w:t>
      </w:r>
      <w:r w:rsidR="00685D10" w:rsidRPr="00685D10">
        <w:rPr>
          <w:rFonts w:ascii="Arial" w:hAnsi="Arial" w:cs="Arial"/>
        </w:rPr>
        <w:t>2005</w:t>
      </w:r>
      <w:r>
        <w:rPr>
          <w:rFonts w:ascii="Arial" w:hAnsi="Arial" w:cs="Arial"/>
        </w:rPr>
        <w:t xml:space="preserve">. </w:t>
      </w:r>
      <w:r w:rsidR="00685D10" w:rsidRPr="00685D10">
        <w:rPr>
          <w:rFonts w:ascii="Arial" w:hAnsi="Arial" w:cs="Arial"/>
        </w:rPr>
        <w:t>Long-term effects of ungulates on performance, abundance, and spatial distribution of two montane herbs</w:t>
      </w:r>
      <w:r>
        <w:rPr>
          <w:rFonts w:ascii="Arial" w:hAnsi="Arial" w:cs="Arial"/>
        </w:rPr>
        <w:t xml:space="preserve">. </w:t>
      </w:r>
      <w:r w:rsidRPr="0088532B">
        <w:rPr>
          <w:rFonts w:ascii="Arial" w:hAnsi="Arial" w:cs="Arial"/>
          <w:lang w:val="es-PE"/>
        </w:rPr>
        <w:t>Ecological Monographs 75: 231-258.</w:t>
      </w:r>
    </w:p>
    <w:p w14:paraId="798C0E24" w14:textId="1BD8B4E9" w:rsidR="00685D10" w:rsidRPr="00685D10" w:rsidRDefault="00685D10" w:rsidP="00685D10">
      <w:pPr>
        <w:spacing w:line="480" w:lineRule="auto"/>
        <w:ind w:left="284" w:hanging="284"/>
        <w:rPr>
          <w:rFonts w:ascii="Arial" w:hAnsi="Arial" w:cs="Arial"/>
        </w:rPr>
      </w:pPr>
      <w:r w:rsidRPr="005A662C">
        <w:rPr>
          <w:rFonts w:ascii="Arial" w:hAnsi="Arial" w:cs="Arial"/>
          <w:lang w:val="es-PE"/>
        </w:rPr>
        <w:t>Gross N</w:t>
      </w:r>
      <w:r w:rsidR="005A662C" w:rsidRPr="005A662C">
        <w:rPr>
          <w:rFonts w:ascii="Arial" w:hAnsi="Arial" w:cs="Arial"/>
          <w:lang w:val="es-PE"/>
        </w:rPr>
        <w:t>,</w:t>
      </w:r>
      <w:r w:rsidRPr="005A662C">
        <w:rPr>
          <w:rFonts w:ascii="Arial" w:hAnsi="Arial" w:cs="Arial"/>
          <w:lang w:val="es-PE"/>
        </w:rPr>
        <w:t xml:space="preserve"> Boerger L</w:t>
      </w:r>
      <w:r w:rsidR="005A662C" w:rsidRPr="005A662C">
        <w:rPr>
          <w:rFonts w:ascii="Arial" w:hAnsi="Arial" w:cs="Arial"/>
          <w:lang w:val="es-PE"/>
        </w:rPr>
        <w:t>,</w:t>
      </w:r>
      <w:r w:rsidRPr="005A662C">
        <w:rPr>
          <w:rFonts w:ascii="Arial" w:hAnsi="Arial" w:cs="Arial"/>
          <w:lang w:val="es-PE"/>
        </w:rPr>
        <w:t xml:space="preserve"> Soriano-Morales SI</w:t>
      </w:r>
      <w:r w:rsidR="005A662C" w:rsidRPr="005A662C">
        <w:rPr>
          <w:rFonts w:ascii="Arial" w:hAnsi="Arial" w:cs="Arial"/>
          <w:lang w:val="es-PE"/>
        </w:rPr>
        <w:t xml:space="preserve">, </w:t>
      </w:r>
      <w:r w:rsidRPr="005A662C">
        <w:rPr>
          <w:rFonts w:ascii="Arial" w:hAnsi="Arial" w:cs="Arial"/>
          <w:lang w:val="es-PE"/>
        </w:rPr>
        <w:t>Le Bagousse-Pinguet Y</w:t>
      </w:r>
      <w:r w:rsidR="005A662C" w:rsidRPr="005A662C">
        <w:rPr>
          <w:rFonts w:ascii="Arial" w:hAnsi="Arial" w:cs="Arial"/>
          <w:lang w:val="es-PE"/>
        </w:rPr>
        <w:t>,</w:t>
      </w:r>
      <w:r w:rsidRPr="005A662C">
        <w:rPr>
          <w:rFonts w:ascii="Arial" w:hAnsi="Arial" w:cs="Arial"/>
          <w:lang w:val="es-PE"/>
        </w:rPr>
        <w:t xml:space="preserve"> Quero J</w:t>
      </w:r>
      <w:r w:rsidR="005A662C" w:rsidRPr="005A662C">
        <w:rPr>
          <w:rFonts w:ascii="Arial" w:hAnsi="Arial" w:cs="Arial"/>
          <w:lang w:val="es-PE"/>
        </w:rPr>
        <w:t>L,</w:t>
      </w:r>
      <w:r w:rsidRPr="005A662C">
        <w:rPr>
          <w:rFonts w:ascii="Arial" w:hAnsi="Arial" w:cs="Arial"/>
          <w:lang w:val="es-PE"/>
        </w:rPr>
        <w:t xml:space="preserve"> </w:t>
      </w:r>
      <w:r w:rsidR="005A662C" w:rsidRPr="005A662C">
        <w:rPr>
          <w:rFonts w:ascii="Arial" w:hAnsi="Arial" w:cs="Arial"/>
          <w:lang w:val="es-PE"/>
        </w:rPr>
        <w:t>Garcia-Gomez</w:t>
      </w:r>
      <w:r w:rsidRPr="005A662C">
        <w:rPr>
          <w:rFonts w:ascii="Arial" w:hAnsi="Arial" w:cs="Arial"/>
          <w:lang w:val="es-PE"/>
        </w:rPr>
        <w:t xml:space="preserve"> M</w:t>
      </w:r>
      <w:r w:rsidR="005A662C" w:rsidRPr="005A662C">
        <w:rPr>
          <w:rFonts w:ascii="Arial" w:hAnsi="Arial" w:cs="Arial"/>
          <w:lang w:val="es-PE"/>
        </w:rPr>
        <w:t>,</w:t>
      </w:r>
      <w:r w:rsidRPr="005A662C">
        <w:rPr>
          <w:rFonts w:ascii="Arial" w:hAnsi="Arial" w:cs="Arial"/>
          <w:lang w:val="es-PE"/>
        </w:rPr>
        <w:t xml:space="preserve"> Valencia-Gomez E</w:t>
      </w:r>
      <w:r w:rsidR="005A662C" w:rsidRPr="005A662C">
        <w:rPr>
          <w:rFonts w:ascii="Arial" w:hAnsi="Arial" w:cs="Arial"/>
          <w:lang w:val="es-PE"/>
        </w:rPr>
        <w:t>,</w:t>
      </w:r>
      <w:r w:rsidRPr="005A662C">
        <w:rPr>
          <w:rFonts w:ascii="Arial" w:hAnsi="Arial" w:cs="Arial"/>
          <w:lang w:val="es-PE"/>
        </w:rPr>
        <w:t xml:space="preserve"> Maestre FT.</w:t>
      </w:r>
      <w:r w:rsidR="005A662C" w:rsidRPr="005A662C">
        <w:rPr>
          <w:rFonts w:ascii="Arial" w:hAnsi="Arial" w:cs="Arial"/>
          <w:lang w:val="es-PE"/>
        </w:rPr>
        <w:t xml:space="preserve"> </w:t>
      </w:r>
      <w:r w:rsidRPr="005A662C">
        <w:rPr>
          <w:rFonts w:ascii="Arial" w:hAnsi="Arial" w:cs="Arial"/>
          <w:lang w:val="es-PE"/>
        </w:rPr>
        <w:t>2013</w:t>
      </w:r>
      <w:r w:rsidR="005A662C" w:rsidRPr="005A662C">
        <w:rPr>
          <w:rFonts w:ascii="Arial" w:hAnsi="Arial" w:cs="Arial"/>
          <w:lang w:val="es-PE"/>
        </w:rPr>
        <w:t xml:space="preserve">. </w:t>
      </w:r>
      <w:r w:rsidRPr="00685D10">
        <w:rPr>
          <w:rFonts w:ascii="Arial" w:hAnsi="Arial" w:cs="Arial"/>
        </w:rPr>
        <w:t xml:space="preserve">Uncovering multiscale effects of aridity and biotic interactions on the functional structure of Mediterranean </w:t>
      </w:r>
      <w:proofErr w:type="spellStart"/>
      <w:r w:rsidRPr="00685D10">
        <w:rPr>
          <w:rFonts w:ascii="Arial" w:hAnsi="Arial" w:cs="Arial"/>
        </w:rPr>
        <w:t>shrublands</w:t>
      </w:r>
      <w:proofErr w:type="spellEnd"/>
      <w:r w:rsidR="005A662C">
        <w:rPr>
          <w:rFonts w:ascii="Arial" w:hAnsi="Arial" w:cs="Arial"/>
        </w:rPr>
        <w:t xml:space="preserve">. </w:t>
      </w:r>
      <w:r w:rsidR="005A662C" w:rsidRPr="00685D10">
        <w:rPr>
          <w:rFonts w:ascii="Arial" w:hAnsi="Arial" w:cs="Arial"/>
        </w:rPr>
        <w:t>Journal of Ecology</w:t>
      </w:r>
      <w:r w:rsidR="005A662C">
        <w:rPr>
          <w:rFonts w:ascii="Arial" w:hAnsi="Arial" w:cs="Arial"/>
        </w:rPr>
        <w:t xml:space="preserve"> </w:t>
      </w:r>
      <w:r w:rsidR="005A662C" w:rsidRPr="00685D10">
        <w:rPr>
          <w:rFonts w:ascii="Arial" w:hAnsi="Arial" w:cs="Arial"/>
        </w:rPr>
        <w:t>101</w:t>
      </w:r>
      <w:r w:rsidR="005A662C">
        <w:rPr>
          <w:rFonts w:ascii="Arial" w:hAnsi="Arial" w:cs="Arial"/>
        </w:rPr>
        <w:t xml:space="preserve">: </w:t>
      </w:r>
      <w:r w:rsidR="005A662C" w:rsidRPr="00685D10">
        <w:rPr>
          <w:rFonts w:ascii="Arial" w:hAnsi="Arial" w:cs="Arial"/>
        </w:rPr>
        <w:t>637</w:t>
      </w:r>
      <w:r w:rsidR="005A662C">
        <w:rPr>
          <w:rFonts w:ascii="Arial" w:hAnsi="Arial" w:cs="Arial"/>
        </w:rPr>
        <w:t>-</w:t>
      </w:r>
      <w:r w:rsidR="005A662C" w:rsidRPr="00685D10">
        <w:rPr>
          <w:rFonts w:ascii="Arial" w:hAnsi="Arial" w:cs="Arial"/>
        </w:rPr>
        <w:t>649</w:t>
      </w:r>
      <w:r w:rsidR="005A662C">
        <w:rPr>
          <w:rFonts w:ascii="Arial" w:hAnsi="Arial" w:cs="Arial"/>
        </w:rPr>
        <w:t>.</w:t>
      </w:r>
    </w:p>
    <w:p w14:paraId="0D076554" w14:textId="653D1F6B"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t>Haase</w:t>
      </w:r>
      <w:proofErr w:type="spellEnd"/>
      <w:r w:rsidRPr="00685D10">
        <w:rPr>
          <w:rFonts w:ascii="Arial" w:hAnsi="Arial" w:cs="Arial"/>
        </w:rPr>
        <w:t xml:space="preserve"> P</w:t>
      </w:r>
      <w:r w:rsidR="005A662C">
        <w:rPr>
          <w:rFonts w:ascii="Arial" w:hAnsi="Arial" w:cs="Arial"/>
        </w:rPr>
        <w:t>,</w:t>
      </w:r>
      <w:r w:rsidRPr="00685D10">
        <w:rPr>
          <w:rFonts w:ascii="Arial" w:hAnsi="Arial" w:cs="Arial"/>
        </w:rPr>
        <w:t xml:space="preserve"> </w:t>
      </w:r>
      <w:proofErr w:type="spellStart"/>
      <w:r w:rsidRPr="00685D10">
        <w:rPr>
          <w:rFonts w:ascii="Arial" w:hAnsi="Arial" w:cs="Arial"/>
        </w:rPr>
        <w:t>Pugnaire</w:t>
      </w:r>
      <w:proofErr w:type="spellEnd"/>
      <w:r w:rsidRPr="00685D10">
        <w:rPr>
          <w:rFonts w:ascii="Arial" w:hAnsi="Arial" w:cs="Arial"/>
        </w:rPr>
        <w:t xml:space="preserve"> FI</w:t>
      </w:r>
      <w:r w:rsidR="005A662C">
        <w:rPr>
          <w:rFonts w:ascii="Arial" w:hAnsi="Arial" w:cs="Arial"/>
        </w:rPr>
        <w:t>,</w:t>
      </w:r>
      <w:r w:rsidRPr="00685D10">
        <w:rPr>
          <w:rFonts w:ascii="Arial" w:hAnsi="Arial" w:cs="Arial"/>
        </w:rPr>
        <w:t xml:space="preserve"> Clark SC</w:t>
      </w:r>
      <w:r w:rsidR="005A662C">
        <w:rPr>
          <w:rFonts w:ascii="Arial" w:hAnsi="Arial" w:cs="Arial"/>
        </w:rPr>
        <w:t>,</w:t>
      </w:r>
      <w:r w:rsidRPr="00685D10">
        <w:rPr>
          <w:rFonts w:ascii="Arial" w:hAnsi="Arial" w:cs="Arial"/>
        </w:rPr>
        <w:t xml:space="preserve"> </w:t>
      </w:r>
      <w:proofErr w:type="spellStart"/>
      <w:r w:rsidRPr="00685D10">
        <w:rPr>
          <w:rFonts w:ascii="Arial" w:hAnsi="Arial" w:cs="Arial"/>
        </w:rPr>
        <w:t>Incoll</w:t>
      </w:r>
      <w:proofErr w:type="spellEnd"/>
      <w:r w:rsidRPr="00685D10">
        <w:rPr>
          <w:rFonts w:ascii="Arial" w:hAnsi="Arial" w:cs="Arial"/>
        </w:rPr>
        <w:t xml:space="preserve"> LD</w:t>
      </w:r>
      <w:r w:rsidR="005A662C">
        <w:rPr>
          <w:rFonts w:ascii="Arial" w:hAnsi="Arial" w:cs="Arial"/>
        </w:rPr>
        <w:t xml:space="preserve">. </w:t>
      </w:r>
      <w:r w:rsidRPr="00685D10">
        <w:rPr>
          <w:rFonts w:ascii="Arial" w:hAnsi="Arial" w:cs="Arial"/>
        </w:rPr>
        <w:t>1996</w:t>
      </w:r>
      <w:r w:rsidR="005A662C">
        <w:rPr>
          <w:rFonts w:ascii="Arial" w:hAnsi="Arial" w:cs="Arial"/>
        </w:rPr>
        <w:t xml:space="preserve">. </w:t>
      </w:r>
      <w:r w:rsidRPr="00685D10">
        <w:rPr>
          <w:rFonts w:ascii="Arial" w:hAnsi="Arial" w:cs="Arial"/>
        </w:rPr>
        <w:t xml:space="preserve">Spatial patterns in a two-tiered semi-arid </w:t>
      </w:r>
      <w:proofErr w:type="spellStart"/>
      <w:r w:rsidRPr="00685D10">
        <w:rPr>
          <w:rFonts w:ascii="Arial" w:hAnsi="Arial" w:cs="Arial"/>
        </w:rPr>
        <w:t>shrubland</w:t>
      </w:r>
      <w:proofErr w:type="spellEnd"/>
      <w:r w:rsidRPr="00685D10">
        <w:rPr>
          <w:rFonts w:ascii="Arial" w:hAnsi="Arial" w:cs="Arial"/>
        </w:rPr>
        <w:t xml:space="preserve"> in southeastern Spain</w:t>
      </w:r>
      <w:r w:rsidR="005A662C">
        <w:rPr>
          <w:rFonts w:ascii="Arial" w:hAnsi="Arial" w:cs="Arial"/>
        </w:rPr>
        <w:t xml:space="preserve">. </w:t>
      </w:r>
      <w:r w:rsidR="005A662C" w:rsidRPr="00685D10">
        <w:rPr>
          <w:rFonts w:ascii="Arial" w:hAnsi="Arial" w:cs="Arial"/>
        </w:rPr>
        <w:t>Journal of Vegetation Science</w:t>
      </w:r>
      <w:r w:rsidR="005A662C">
        <w:rPr>
          <w:rFonts w:ascii="Arial" w:hAnsi="Arial" w:cs="Arial"/>
        </w:rPr>
        <w:t xml:space="preserve"> </w:t>
      </w:r>
      <w:r w:rsidR="005A662C" w:rsidRPr="00685D10">
        <w:rPr>
          <w:rFonts w:ascii="Arial" w:hAnsi="Arial" w:cs="Arial"/>
        </w:rPr>
        <w:t>7</w:t>
      </w:r>
      <w:r w:rsidR="005A662C">
        <w:rPr>
          <w:rFonts w:ascii="Arial" w:hAnsi="Arial" w:cs="Arial"/>
        </w:rPr>
        <w:t xml:space="preserve">: </w:t>
      </w:r>
      <w:r w:rsidR="005A662C" w:rsidRPr="00685D10">
        <w:rPr>
          <w:rFonts w:ascii="Arial" w:hAnsi="Arial" w:cs="Arial"/>
        </w:rPr>
        <w:t>527</w:t>
      </w:r>
      <w:r w:rsidR="005A662C">
        <w:rPr>
          <w:rFonts w:ascii="Arial" w:hAnsi="Arial" w:cs="Arial"/>
        </w:rPr>
        <w:t>-</w:t>
      </w:r>
      <w:r w:rsidR="005A662C" w:rsidRPr="00685D10">
        <w:rPr>
          <w:rFonts w:ascii="Arial" w:hAnsi="Arial" w:cs="Arial"/>
        </w:rPr>
        <w:t>534</w:t>
      </w:r>
      <w:r w:rsidR="005A662C">
        <w:rPr>
          <w:rFonts w:ascii="Arial" w:hAnsi="Arial" w:cs="Arial"/>
        </w:rPr>
        <w:t>.</w:t>
      </w:r>
    </w:p>
    <w:p w14:paraId="6FC710DE" w14:textId="12B0D047" w:rsidR="00685D10" w:rsidRPr="00685D10" w:rsidRDefault="00685D10" w:rsidP="00685D10">
      <w:pPr>
        <w:spacing w:line="480" w:lineRule="auto"/>
        <w:ind w:left="284" w:hanging="284"/>
        <w:rPr>
          <w:rFonts w:ascii="Arial" w:hAnsi="Arial" w:cs="Arial"/>
        </w:rPr>
      </w:pPr>
      <w:r w:rsidRPr="005A662C">
        <w:rPr>
          <w:rFonts w:ascii="Arial" w:hAnsi="Arial" w:cs="Arial"/>
        </w:rPr>
        <w:t>Higgins S</w:t>
      </w:r>
      <w:r w:rsidR="005A662C" w:rsidRPr="005A662C">
        <w:rPr>
          <w:rFonts w:ascii="Arial" w:hAnsi="Arial" w:cs="Arial"/>
        </w:rPr>
        <w:t>I,</w:t>
      </w:r>
      <w:r w:rsidRPr="005A662C">
        <w:rPr>
          <w:rFonts w:ascii="Arial" w:hAnsi="Arial" w:cs="Arial"/>
        </w:rPr>
        <w:t xml:space="preserve"> Delgado-</w:t>
      </w:r>
      <w:proofErr w:type="spellStart"/>
      <w:r w:rsidRPr="005A662C">
        <w:rPr>
          <w:rFonts w:ascii="Arial" w:hAnsi="Arial" w:cs="Arial"/>
        </w:rPr>
        <w:t>Cartay</w:t>
      </w:r>
      <w:proofErr w:type="spellEnd"/>
      <w:r w:rsidRPr="005A662C">
        <w:rPr>
          <w:rFonts w:ascii="Arial" w:hAnsi="Arial" w:cs="Arial"/>
        </w:rPr>
        <w:t xml:space="preserve"> MD</w:t>
      </w:r>
      <w:r w:rsidR="005A662C" w:rsidRPr="005A662C">
        <w:rPr>
          <w:rFonts w:ascii="Arial" w:hAnsi="Arial" w:cs="Arial"/>
        </w:rPr>
        <w:t>,</w:t>
      </w:r>
      <w:r w:rsidRPr="005A662C">
        <w:rPr>
          <w:rFonts w:ascii="Arial" w:hAnsi="Arial" w:cs="Arial"/>
        </w:rPr>
        <w:t xml:space="preserve"> February E</w:t>
      </w:r>
      <w:r w:rsidR="005A662C" w:rsidRPr="005A662C">
        <w:rPr>
          <w:rFonts w:ascii="Arial" w:hAnsi="Arial" w:cs="Arial"/>
        </w:rPr>
        <w:t>C,</w:t>
      </w:r>
      <w:r w:rsidRPr="005A662C">
        <w:rPr>
          <w:rFonts w:ascii="Arial" w:hAnsi="Arial" w:cs="Arial"/>
        </w:rPr>
        <w:t xml:space="preserve"> </w:t>
      </w:r>
      <w:proofErr w:type="spellStart"/>
      <w:r w:rsidRPr="00685D10">
        <w:rPr>
          <w:rFonts w:ascii="Arial" w:hAnsi="Arial" w:cs="Arial"/>
        </w:rPr>
        <w:t>Combrink</w:t>
      </w:r>
      <w:proofErr w:type="spellEnd"/>
      <w:r w:rsidR="005A662C">
        <w:rPr>
          <w:rFonts w:ascii="Arial" w:hAnsi="Arial" w:cs="Arial"/>
        </w:rPr>
        <w:t xml:space="preserve"> </w:t>
      </w:r>
      <w:r w:rsidRPr="00685D10">
        <w:rPr>
          <w:rFonts w:ascii="Arial" w:hAnsi="Arial" w:cs="Arial"/>
        </w:rPr>
        <w:t>HJ.</w:t>
      </w:r>
      <w:r w:rsidR="005A662C">
        <w:rPr>
          <w:rFonts w:ascii="Arial" w:hAnsi="Arial" w:cs="Arial"/>
        </w:rPr>
        <w:t xml:space="preserve"> </w:t>
      </w:r>
      <w:r w:rsidRPr="00685D10">
        <w:rPr>
          <w:rFonts w:ascii="Arial" w:hAnsi="Arial" w:cs="Arial"/>
        </w:rPr>
        <w:t>2011</w:t>
      </w:r>
      <w:r w:rsidR="005A662C">
        <w:rPr>
          <w:rFonts w:ascii="Arial" w:hAnsi="Arial" w:cs="Arial"/>
        </w:rPr>
        <w:t xml:space="preserve">. </w:t>
      </w:r>
      <w:r w:rsidRPr="00685D10">
        <w:rPr>
          <w:rFonts w:ascii="Arial" w:hAnsi="Arial" w:cs="Arial"/>
        </w:rPr>
        <w:t>Is there a temporal niche separation in the leaf phenology of savanna trees and grasses?</w:t>
      </w:r>
      <w:r w:rsidR="005A662C">
        <w:rPr>
          <w:rFonts w:ascii="Arial" w:hAnsi="Arial" w:cs="Arial"/>
        </w:rPr>
        <w:t xml:space="preserve"> </w:t>
      </w:r>
      <w:r w:rsidR="005A662C" w:rsidRPr="00685D10">
        <w:rPr>
          <w:rFonts w:ascii="Arial" w:hAnsi="Arial" w:cs="Arial"/>
        </w:rPr>
        <w:t>Journal of Biogeography</w:t>
      </w:r>
      <w:r w:rsidR="005A662C">
        <w:rPr>
          <w:rFonts w:ascii="Arial" w:hAnsi="Arial" w:cs="Arial"/>
        </w:rPr>
        <w:t xml:space="preserve"> </w:t>
      </w:r>
      <w:r w:rsidR="005A662C" w:rsidRPr="00685D10">
        <w:rPr>
          <w:rFonts w:ascii="Arial" w:hAnsi="Arial" w:cs="Arial"/>
        </w:rPr>
        <w:t>38</w:t>
      </w:r>
      <w:r w:rsidR="005A662C">
        <w:rPr>
          <w:rFonts w:ascii="Arial" w:hAnsi="Arial" w:cs="Arial"/>
        </w:rPr>
        <w:t xml:space="preserve">: </w:t>
      </w:r>
      <w:r w:rsidR="005A662C" w:rsidRPr="00685D10">
        <w:rPr>
          <w:rFonts w:ascii="Arial" w:hAnsi="Arial" w:cs="Arial"/>
        </w:rPr>
        <w:t>2165</w:t>
      </w:r>
      <w:r w:rsidR="005A662C">
        <w:rPr>
          <w:rFonts w:ascii="Arial" w:hAnsi="Arial" w:cs="Arial"/>
        </w:rPr>
        <w:t>-</w:t>
      </w:r>
      <w:r w:rsidR="005A662C" w:rsidRPr="00685D10">
        <w:rPr>
          <w:rFonts w:ascii="Arial" w:hAnsi="Arial" w:cs="Arial"/>
        </w:rPr>
        <w:t>2175</w:t>
      </w:r>
      <w:r w:rsidR="005A662C">
        <w:rPr>
          <w:rFonts w:ascii="Arial" w:hAnsi="Arial" w:cs="Arial"/>
        </w:rPr>
        <w:t>.</w:t>
      </w:r>
    </w:p>
    <w:p w14:paraId="42DF0E2F" w14:textId="51860B6F"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t>Kambatuku</w:t>
      </w:r>
      <w:proofErr w:type="spellEnd"/>
      <w:r w:rsidRPr="00685D10">
        <w:rPr>
          <w:rFonts w:ascii="Arial" w:hAnsi="Arial" w:cs="Arial"/>
        </w:rPr>
        <w:t xml:space="preserve"> JR</w:t>
      </w:r>
      <w:r w:rsidR="005A662C">
        <w:rPr>
          <w:rFonts w:ascii="Arial" w:hAnsi="Arial" w:cs="Arial"/>
        </w:rPr>
        <w:t>,</w:t>
      </w:r>
      <w:r w:rsidRPr="00685D10">
        <w:rPr>
          <w:rFonts w:ascii="Arial" w:hAnsi="Arial" w:cs="Arial"/>
        </w:rPr>
        <w:t xml:space="preserve"> Cramer MD</w:t>
      </w:r>
      <w:r w:rsidR="005A662C">
        <w:rPr>
          <w:rFonts w:ascii="Arial" w:hAnsi="Arial" w:cs="Arial"/>
        </w:rPr>
        <w:t>,</w:t>
      </w:r>
      <w:r w:rsidRPr="00685D10">
        <w:rPr>
          <w:rFonts w:ascii="Arial" w:hAnsi="Arial" w:cs="Arial"/>
        </w:rPr>
        <w:t xml:space="preserve"> Ward D</w:t>
      </w:r>
      <w:r w:rsidR="005A662C">
        <w:rPr>
          <w:rFonts w:ascii="Arial" w:hAnsi="Arial" w:cs="Arial"/>
        </w:rPr>
        <w:t xml:space="preserve">. </w:t>
      </w:r>
      <w:r w:rsidRPr="00685D10">
        <w:rPr>
          <w:rFonts w:ascii="Arial" w:hAnsi="Arial" w:cs="Arial"/>
        </w:rPr>
        <w:t>2011</w:t>
      </w:r>
      <w:r w:rsidR="005A662C">
        <w:rPr>
          <w:rFonts w:ascii="Arial" w:hAnsi="Arial" w:cs="Arial"/>
        </w:rPr>
        <w:t xml:space="preserve">. </w:t>
      </w:r>
      <w:r w:rsidRPr="00685D10">
        <w:rPr>
          <w:rFonts w:ascii="Arial" w:hAnsi="Arial" w:cs="Arial"/>
        </w:rPr>
        <w:t>Savanna tree-grass competition is modified by substrate type and herbivory</w:t>
      </w:r>
      <w:r w:rsidR="005A662C">
        <w:rPr>
          <w:rFonts w:ascii="Arial" w:hAnsi="Arial" w:cs="Arial"/>
        </w:rPr>
        <w:t xml:space="preserve">. </w:t>
      </w:r>
      <w:r w:rsidR="005A662C" w:rsidRPr="00685D10">
        <w:rPr>
          <w:rFonts w:ascii="Arial" w:hAnsi="Arial" w:cs="Arial"/>
        </w:rPr>
        <w:t>Journal of Vegetation Science</w:t>
      </w:r>
      <w:r w:rsidR="005A662C">
        <w:rPr>
          <w:rFonts w:ascii="Arial" w:hAnsi="Arial" w:cs="Arial"/>
        </w:rPr>
        <w:t xml:space="preserve"> </w:t>
      </w:r>
      <w:r w:rsidR="005A662C" w:rsidRPr="00685D10">
        <w:rPr>
          <w:rFonts w:ascii="Arial" w:hAnsi="Arial" w:cs="Arial"/>
        </w:rPr>
        <w:t>22</w:t>
      </w:r>
      <w:r w:rsidR="005A662C">
        <w:rPr>
          <w:rFonts w:ascii="Arial" w:hAnsi="Arial" w:cs="Arial"/>
        </w:rPr>
        <w:t xml:space="preserve">: </w:t>
      </w:r>
      <w:r w:rsidR="005A662C" w:rsidRPr="00685D10">
        <w:rPr>
          <w:rFonts w:ascii="Arial" w:hAnsi="Arial" w:cs="Arial"/>
        </w:rPr>
        <w:t>225</w:t>
      </w:r>
      <w:r w:rsidR="005A662C">
        <w:rPr>
          <w:rFonts w:ascii="Arial" w:hAnsi="Arial" w:cs="Arial"/>
        </w:rPr>
        <w:t>-</w:t>
      </w:r>
      <w:r w:rsidR="005A662C" w:rsidRPr="00685D10">
        <w:rPr>
          <w:rFonts w:ascii="Arial" w:hAnsi="Arial" w:cs="Arial"/>
        </w:rPr>
        <w:t>237</w:t>
      </w:r>
      <w:r w:rsidR="005A662C">
        <w:rPr>
          <w:rFonts w:ascii="Arial" w:hAnsi="Arial" w:cs="Arial"/>
        </w:rPr>
        <w:t>.</w:t>
      </w:r>
    </w:p>
    <w:p w14:paraId="022FEC88" w14:textId="594CAD3C"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lastRenderedPageBreak/>
        <w:t>Kulmatiski</w:t>
      </w:r>
      <w:proofErr w:type="spellEnd"/>
      <w:r w:rsidRPr="00685D10">
        <w:rPr>
          <w:rFonts w:ascii="Arial" w:hAnsi="Arial" w:cs="Arial"/>
        </w:rPr>
        <w:t xml:space="preserve"> A</w:t>
      </w:r>
      <w:r w:rsidR="005A662C">
        <w:rPr>
          <w:rFonts w:ascii="Arial" w:hAnsi="Arial" w:cs="Arial"/>
        </w:rPr>
        <w:t>,</w:t>
      </w:r>
      <w:r w:rsidRPr="00685D10">
        <w:rPr>
          <w:rFonts w:ascii="Arial" w:hAnsi="Arial" w:cs="Arial"/>
        </w:rPr>
        <w:t xml:space="preserve"> Beard KH.</w:t>
      </w:r>
      <w:r w:rsidR="005A662C">
        <w:rPr>
          <w:rFonts w:ascii="Arial" w:hAnsi="Arial" w:cs="Arial"/>
        </w:rPr>
        <w:t xml:space="preserve"> </w:t>
      </w:r>
      <w:r w:rsidRPr="00685D10">
        <w:rPr>
          <w:rFonts w:ascii="Arial" w:hAnsi="Arial" w:cs="Arial"/>
        </w:rPr>
        <w:t>2013</w:t>
      </w:r>
      <w:r w:rsidR="005A662C">
        <w:rPr>
          <w:rFonts w:ascii="Arial" w:hAnsi="Arial" w:cs="Arial"/>
        </w:rPr>
        <w:t xml:space="preserve">. </w:t>
      </w:r>
      <w:r w:rsidRPr="00685D10">
        <w:rPr>
          <w:rFonts w:ascii="Arial" w:hAnsi="Arial" w:cs="Arial"/>
        </w:rPr>
        <w:t>Woody plant encroachment facilitated by increased precipitation intensity</w:t>
      </w:r>
      <w:r w:rsidR="005A662C">
        <w:rPr>
          <w:rFonts w:ascii="Arial" w:hAnsi="Arial" w:cs="Arial"/>
        </w:rPr>
        <w:t xml:space="preserve">. </w:t>
      </w:r>
      <w:r w:rsidR="005A662C" w:rsidRPr="00685D10">
        <w:rPr>
          <w:rFonts w:ascii="Arial" w:hAnsi="Arial" w:cs="Arial"/>
        </w:rPr>
        <w:t>Nature Climate Change</w:t>
      </w:r>
      <w:r w:rsidR="005A662C">
        <w:rPr>
          <w:rFonts w:ascii="Arial" w:hAnsi="Arial" w:cs="Arial"/>
        </w:rPr>
        <w:t xml:space="preserve"> </w:t>
      </w:r>
      <w:r w:rsidR="005A662C" w:rsidRPr="00685D10">
        <w:rPr>
          <w:rFonts w:ascii="Arial" w:hAnsi="Arial" w:cs="Arial"/>
        </w:rPr>
        <w:t>3</w:t>
      </w:r>
      <w:r w:rsidR="005A662C">
        <w:rPr>
          <w:rFonts w:ascii="Arial" w:hAnsi="Arial" w:cs="Arial"/>
        </w:rPr>
        <w:t xml:space="preserve">: </w:t>
      </w:r>
      <w:r w:rsidR="005A662C" w:rsidRPr="00685D10">
        <w:rPr>
          <w:rFonts w:ascii="Arial" w:hAnsi="Arial" w:cs="Arial"/>
        </w:rPr>
        <w:t>833</w:t>
      </w:r>
      <w:r w:rsidR="005A662C">
        <w:rPr>
          <w:rFonts w:ascii="Arial" w:hAnsi="Arial" w:cs="Arial"/>
        </w:rPr>
        <w:t>-</w:t>
      </w:r>
      <w:r w:rsidR="005A662C" w:rsidRPr="00685D10">
        <w:rPr>
          <w:rFonts w:ascii="Arial" w:hAnsi="Arial" w:cs="Arial"/>
        </w:rPr>
        <w:t>837</w:t>
      </w:r>
      <w:r w:rsidR="005A662C">
        <w:rPr>
          <w:rFonts w:ascii="Arial" w:hAnsi="Arial" w:cs="Arial"/>
        </w:rPr>
        <w:t>.</w:t>
      </w:r>
    </w:p>
    <w:p w14:paraId="0391CD84" w14:textId="0C1E00DE" w:rsidR="00685D10" w:rsidRPr="0088532B" w:rsidRDefault="00685D10" w:rsidP="00685D10">
      <w:pPr>
        <w:spacing w:line="480" w:lineRule="auto"/>
        <w:ind w:left="284" w:hanging="284"/>
        <w:rPr>
          <w:rFonts w:ascii="Arial" w:hAnsi="Arial" w:cs="Arial"/>
          <w:lang w:val="es-PE"/>
        </w:rPr>
      </w:pPr>
      <w:r w:rsidRPr="00BE0BF0">
        <w:rPr>
          <w:rFonts w:ascii="Arial" w:hAnsi="Arial" w:cs="Arial"/>
        </w:rPr>
        <w:t>Lopez RP</w:t>
      </w:r>
      <w:r w:rsidR="005A662C" w:rsidRPr="00BE0BF0">
        <w:rPr>
          <w:rFonts w:ascii="Arial" w:hAnsi="Arial" w:cs="Arial"/>
        </w:rPr>
        <w:t>,</w:t>
      </w:r>
      <w:r w:rsidRPr="00BE0BF0">
        <w:rPr>
          <w:rFonts w:ascii="Arial" w:hAnsi="Arial" w:cs="Arial"/>
        </w:rPr>
        <w:t xml:space="preserve"> </w:t>
      </w:r>
      <w:proofErr w:type="spellStart"/>
      <w:r w:rsidRPr="00BE0BF0">
        <w:rPr>
          <w:rFonts w:ascii="Arial" w:hAnsi="Arial" w:cs="Arial"/>
        </w:rPr>
        <w:t>Squeo</w:t>
      </w:r>
      <w:proofErr w:type="spellEnd"/>
      <w:r w:rsidRPr="00BE0BF0">
        <w:rPr>
          <w:rFonts w:ascii="Arial" w:hAnsi="Arial" w:cs="Arial"/>
        </w:rPr>
        <w:t xml:space="preserve"> FA</w:t>
      </w:r>
      <w:r w:rsidR="005A662C" w:rsidRPr="00BE0BF0">
        <w:rPr>
          <w:rFonts w:ascii="Arial" w:hAnsi="Arial" w:cs="Arial"/>
        </w:rPr>
        <w:t>,</w:t>
      </w:r>
      <w:r w:rsidRPr="00BE0BF0">
        <w:rPr>
          <w:rFonts w:ascii="Arial" w:hAnsi="Arial" w:cs="Arial"/>
        </w:rPr>
        <w:t xml:space="preserve"> Gutierrez JR.</w:t>
      </w:r>
      <w:r w:rsidR="005A662C" w:rsidRPr="00BE0BF0">
        <w:rPr>
          <w:rFonts w:ascii="Arial" w:hAnsi="Arial" w:cs="Arial"/>
        </w:rPr>
        <w:t xml:space="preserve"> </w:t>
      </w:r>
      <w:r w:rsidRPr="00BE0BF0">
        <w:rPr>
          <w:rFonts w:ascii="Arial" w:hAnsi="Arial" w:cs="Arial"/>
        </w:rPr>
        <w:t>2016</w:t>
      </w:r>
      <w:r w:rsidR="005A662C" w:rsidRPr="00BE0BF0">
        <w:rPr>
          <w:rFonts w:ascii="Arial" w:hAnsi="Arial" w:cs="Arial"/>
        </w:rPr>
        <w:t xml:space="preserve">. </w:t>
      </w:r>
      <w:r w:rsidRPr="00685D10">
        <w:rPr>
          <w:rFonts w:ascii="Arial" w:hAnsi="Arial" w:cs="Arial"/>
        </w:rPr>
        <w:t>Differential effect of shade, water and soil type on emergence and early survival of three dominant species of the Atacama Desert</w:t>
      </w:r>
      <w:r w:rsidR="005A662C">
        <w:rPr>
          <w:rFonts w:ascii="Arial" w:hAnsi="Arial" w:cs="Arial"/>
        </w:rPr>
        <w:t xml:space="preserve">. </w:t>
      </w:r>
      <w:r w:rsidR="005A662C" w:rsidRPr="0088532B">
        <w:rPr>
          <w:rFonts w:ascii="Arial" w:hAnsi="Arial" w:cs="Arial"/>
          <w:lang w:val="es-PE"/>
        </w:rPr>
        <w:t>Austral Ecology 41: 428-436.</w:t>
      </w:r>
    </w:p>
    <w:p w14:paraId="0B85E599" w14:textId="6BCAD735" w:rsidR="00685D10" w:rsidRPr="00685D10" w:rsidRDefault="00685D10" w:rsidP="00685D10">
      <w:pPr>
        <w:spacing w:line="480" w:lineRule="auto"/>
        <w:ind w:left="284" w:hanging="284"/>
        <w:rPr>
          <w:rFonts w:ascii="Arial" w:hAnsi="Arial" w:cs="Arial"/>
        </w:rPr>
      </w:pPr>
      <w:r w:rsidRPr="005A662C">
        <w:rPr>
          <w:rFonts w:ascii="Arial" w:hAnsi="Arial" w:cs="Arial"/>
          <w:lang w:val="es-PE"/>
        </w:rPr>
        <w:t>Luzuriaga AL</w:t>
      </w:r>
      <w:r w:rsidR="005A662C" w:rsidRPr="005A662C">
        <w:rPr>
          <w:rFonts w:ascii="Arial" w:hAnsi="Arial" w:cs="Arial"/>
          <w:lang w:val="es-PE"/>
        </w:rPr>
        <w:t>,</w:t>
      </w:r>
      <w:r w:rsidRPr="005A662C">
        <w:rPr>
          <w:rFonts w:ascii="Arial" w:hAnsi="Arial" w:cs="Arial"/>
          <w:lang w:val="es-PE"/>
        </w:rPr>
        <w:t xml:space="preserve"> Sanchez AM</w:t>
      </w:r>
      <w:r w:rsidR="005A662C" w:rsidRPr="005A662C">
        <w:rPr>
          <w:rFonts w:ascii="Arial" w:hAnsi="Arial" w:cs="Arial"/>
          <w:lang w:val="es-PE"/>
        </w:rPr>
        <w:t>,</w:t>
      </w:r>
      <w:r w:rsidRPr="005A662C">
        <w:rPr>
          <w:rFonts w:ascii="Arial" w:hAnsi="Arial" w:cs="Arial"/>
          <w:lang w:val="es-PE"/>
        </w:rPr>
        <w:t xml:space="preserve"> Maestre FT</w:t>
      </w:r>
      <w:r w:rsidR="005A662C" w:rsidRPr="005A662C">
        <w:rPr>
          <w:rFonts w:ascii="Arial" w:hAnsi="Arial" w:cs="Arial"/>
          <w:lang w:val="es-PE"/>
        </w:rPr>
        <w:t>,</w:t>
      </w:r>
      <w:r w:rsidRPr="005A662C">
        <w:rPr>
          <w:rFonts w:ascii="Arial" w:hAnsi="Arial" w:cs="Arial"/>
          <w:lang w:val="es-PE"/>
        </w:rPr>
        <w:t xml:space="preserve"> Escudero A</w:t>
      </w:r>
      <w:r w:rsidR="005A662C" w:rsidRPr="005A662C">
        <w:rPr>
          <w:rFonts w:ascii="Arial" w:hAnsi="Arial" w:cs="Arial"/>
          <w:lang w:val="es-PE"/>
        </w:rPr>
        <w:t xml:space="preserve">. </w:t>
      </w:r>
      <w:r w:rsidRPr="005A662C">
        <w:rPr>
          <w:rFonts w:ascii="Arial" w:hAnsi="Arial" w:cs="Arial"/>
          <w:lang w:val="es-PE"/>
        </w:rPr>
        <w:t>2012</w:t>
      </w:r>
      <w:r w:rsidR="005A662C" w:rsidRPr="005A662C">
        <w:rPr>
          <w:rFonts w:ascii="Arial" w:hAnsi="Arial" w:cs="Arial"/>
          <w:lang w:val="es-PE"/>
        </w:rPr>
        <w:t xml:space="preserve">. </w:t>
      </w:r>
      <w:r w:rsidRPr="00685D10">
        <w:rPr>
          <w:rFonts w:ascii="Arial" w:hAnsi="Arial" w:cs="Arial"/>
        </w:rPr>
        <w:t>Assemblage of a Semi-Arid Annual Plant Community: Abiotic and Biotic Filters Act Hierarchically</w:t>
      </w:r>
      <w:r w:rsidR="005A662C">
        <w:rPr>
          <w:rFonts w:ascii="Arial" w:hAnsi="Arial" w:cs="Arial"/>
        </w:rPr>
        <w:t xml:space="preserve">. </w:t>
      </w:r>
      <w:proofErr w:type="spellStart"/>
      <w:r w:rsidR="005A662C">
        <w:rPr>
          <w:rFonts w:ascii="Arial" w:hAnsi="Arial" w:cs="Arial"/>
        </w:rPr>
        <w:t>Pl</w:t>
      </w:r>
      <w:r w:rsidRPr="00685D10">
        <w:rPr>
          <w:rFonts w:ascii="Arial" w:hAnsi="Arial" w:cs="Arial"/>
        </w:rPr>
        <w:t>OS</w:t>
      </w:r>
      <w:proofErr w:type="spellEnd"/>
      <w:r w:rsidRPr="00685D10">
        <w:rPr>
          <w:rFonts w:ascii="Arial" w:hAnsi="Arial" w:cs="Arial"/>
        </w:rPr>
        <w:t xml:space="preserve"> </w:t>
      </w:r>
      <w:r w:rsidR="002B3F4E" w:rsidRPr="00685D10">
        <w:rPr>
          <w:rFonts w:ascii="Arial" w:hAnsi="Arial" w:cs="Arial"/>
        </w:rPr>
        <w:t>One</w:t>
      </w:r>
      <w:r w:rsidR="002B3F4E">
        <w:rPr>
          <w:rFonts w:ascii="Arial" w:hAnsi="Arial" w:cs="Arial"/>
        </w:rPr>
        <w:t xml:space="preserve"> </w:t>
      </w:r>
      <w:r w:rsidR="002B3F4E" w:rsidRPr="00685D10">
        <w:rPr>
          <w:rFonts w:ascii="Arial" w:hAnsi="Arial" w:cs="Arial"/>
        </w:rPr>
        <w:t>7</w:t>
      </w:r>
      <w:r w:rsidR="002B3F4E">
        <w:rPr>
          <w:rFonts w:ascii="Arial" w:hAnsi="Arial" w:cs="Arial"/>
        </w:rPr>
        <w:t xml:space="preserve">: </w:t>
      </w:r>
      <w:r w:rsidR="002B3F4E" w:rsidRPr="00685D10">
        <w:rPr>
          <w:rFonts w:ascii="Arial" w:hAnsi="Arial" w:cs="Arial"/>
        </w:rPr>
        <w:t>e41270</w:t>
      </w:r>
      <w:r w:rsidR="002B3F4E">
        <w:rPr>
          <w:rFonts w:ascii="Arial" w:hAnsi="Arial" w:cs="Arial"/>
        </w:rPr>
        <w:t>.</w:t>
      </w:r>
    </w:p>
    <w:p w14:paraId="2AC5E23C" w14:textId="19E85102" w:rsidR="00685D10" w:rsidRPr="00685D10" w:rsidRDefault="00685D10" w:rsidP="00685D10">
      <w:pPr>
        <w:spacing w:line="480" w:lineRule="auto"/>
        <w:ind w:left="284" w:hanging="284"/>
        <w:rPr>
          <w:rFonts w:ascii="Arial" w:hAnsi="Arial" w:cs="Arial"/>
        </w:rPr>
      </w:pPr>
      <w:r w:rsidRPr="00685D10">
        <w:rPr>
          <w:rFonts w:ascii="Arial" w:hAnsi="Arial" w:cs="Arial"/>
        </w:rPr>
        <w:t>Martinez-</w:t>
      </w:r>
      <w:proofErr w:type="spellStart"/>
      <w:r w:rsidRPr="00685D10">
        <w:rPr>
          <w:rFonts w:ascii="Arial" w:hAnsi="Arial" w:cs="Arial"/>
        </w:rPr>
        <w:t>Tilleria</w:t>
      </w:r>
      <w:proofErr w:type="spellEnd"/>
      <w:r w:rsidRPr="00685D10">
        <w:rPr>
          <w:rFonts w:ascii="Arial" w:hAnsi="Arial" w:cs="Arial"/>
        </w:rPr>
        <w:t xml:space="preserve"> K</w:t>
      </w:r>
      <w:r w:rsidR="002B3F4E">
        <w:rPr>
          <w:rFonts w:ascii="Arial" w:hAnsi="Arial" w:cs="Arial"/>
        </w:rPr>
        <w:t>,</w:t>
      </w:r>
      <w:r w:rsidRPr="00685D10">
        <w:rPr>
          <w:rFonts w:ascii="Arial" w:hAnsi="Arial" w:cs="Arial"/>
        </w:rPr>
        <w:t xml:space="preserve"> </w:t>
      </w:r>
      <w:proofErr w:type="spellStart"/>
      <w:r w:rsidRPr="00685D10">
        <w:rPr>
          <w:rFonts w:ascii="Arial" w:hAnsi="Arial" w:cs="Arial"/>
        </w:rPr>
        <w:t>Loayza</w:t>
      </w:r>
      <w:proofErr w:type="spellEnd"/>
      <w:r w:rsidRPr="00685D10">
        <w:rPr>
          <w:rFonts w:ascii="Arial" w:hAnsi="Arial" w:cs="Arial"/>
        </w:rPr>
        <w:t xml:space="preserve"> AP</w:t>
      </w:r>
      <w:r w:rsidR="002B3F4E">
        <w:rPr>
          <w:rFonts w:ascii="Arial" w:hAnsi="Arial" w:cs="Arial"/>
        </w:rPr>
        <w:t>,</w:t>
      </w:r>
      <w:r w:rsidRPr="00685D10">
        <w:rPr>
          <w:rFonts w:ascii="Arial" w:hAnsi="Arial" w:cs="Arial"/>
        </w:rPr>
        <w:t xml:space="preserve"> </w:t>
      </w:r>
      <w:proofErr w:type="spellStart"/>
      <w:r w:rsidRPr="00685D10">
        <w:rPr>
          <w:rFonts w:ascii="Arial" w:hAnsi="Arial" w:cs="Arial"/>
        </w:rPr>
        <w:t>Sandquist</w:t>
      </w:r>
      <w:proofErr w:type="spellEnd"/>
      <w:r w:rsidRPr="00685D10">
        <w:rPr>
          <w:rFonts w:ascii="Arial" w:hAnsi="Arial" w:cs="Arial"/>
        </w:rPr>
        <w:t xml:space="preserve"> DR</w:t>
      </w:r>
      <w:r w:rsidR="002B3F4E">
        <w:rPr>
          <w:rFonts w:ascii="Arial" w:hAnsi="Arial" w:cs="Arial"/>
        </w:rPr>
        <w:t>,</w:t>
      </w:r>
      <w:r w:rsidRPr="00685D10">
        <w:rPr>
          <w:rFonts w:ascii="Arial" w:hAnsi="Arial" w:cs="Arial"/>
        </w:rPr>
        <w:t xml:space="preserve"> </w:t>
      </w:r>
      <w:proofErr w:type="spellStart"/>
      <w:r w:rsidRPr="00685D10">
        <w:rPr>
          <w:rFonts w:ascii="Arial" w:hAnsi="Arial" w:cs="Arial"/>
        </w:rPr>
        <w:t>Squeo</w:t>
      </w:r>
      <w:proofErr w:type="spellEnd"/>
      <w:r w:rsidRPr="00685D10">
        <w:rPr>
          <w:rFonts w:ascii="Arial" w:hAnsi="Arial" w:cs="Arial"/>
        </w:rPr>
        <w:t xml:space="preserve"> FA.</w:t>
      </w:r>
      <w:r w:rsidR="002B3F4E">
        <w:rPr>
          <w:rFonts w:ascii="Arial" w:hAnsi="Arial" w:cs="Arial"/>
        </w:rPr>
        <w:t xml:space="preserve"> </w:t>
      </w:r>
      <w:r w:rsidRPr="00685D10">
        <w:rPr>
          <w:rFonts w:ascii="Arial" w:hAnsi="Arial" w:cs="Arial"/>
        </w:rPr>
        <w:t>2012</w:t>
      </w:r>
      <w:r w:rsidR="002B3F4E">
        <w:rPr>
          <w:rFonts w:ascii="Arial" w:hAnsi="Arial" w:cs="Arial"/>
        </w:rPr>
        <w:t xml:space="preserve">. </w:t>
      </w:r>
      <w:r w:rsidRPr="00685D10">
        <w:rPr>
          <w:rFonts w:ascii="Arial" w:hAnsi="Arial" w:cs="Arial"/>
        </w:rPr>
        <w:t>No evidence of a trade-off between drought and shade tolerance in seedlings of six coastal desert shrub species in north-central Chile</w:t>
      </w:r>
      <w:r w:rsidR="002B3F4E">
        <w:rPr>
          <w:rFonts w:ascii="Arial" w:hAnsi="Arial" w:cs="Arial"/>
        </w:rPr>
        <w:t xml:space="preserve">. </w:t>
      </w:r>
      <w:r w:rsidR="002B3F4E" w:rsidRPr="00685D10">
        <w:rPr>
          <w:rFonts w:ascii="Arial" w:hAnsi="Arial" w:cs="Arial"/>
        </w:rPr>
        <w:t>Journal of Vegetation Science</w:t>
      </w:r>
      <w:r w:rsidR="002B3F4E">
        <w:rPr>
          <w:rFonts w:ascii="Arial" w:hAnsi="Arial" w:cs="Arial"/>
        </w:rPr>
        <w:t xml:space="preserve"> </w:t>
      </w:r>
      <w:r w:rsidR="002B3F4E" w:rsidRPr="00685D10">
        <w:rPr>
          <w:rFonts w:ascii="Arial" w:hAnsi="Arial" w:cs="Arial"/>
        </w:rPr>
        <w:t>23</w:t>
      </w:r>
      <w:r w:rsidR="002B3F4E">
        <w:rPr>
          <w:rFonts w:ascii="Arial" w:hAnsi="Arial" w:cs="Arial"/>
        </w:rPr>
        <w:t xml:space="preserve">: </w:t>
      </w:r>
      <w:r w:rsidR="002B3F4E" w:rsidRPr="00685D10">
        <w:rPr>
          <w:rFonts w:ascii="Arial" w:hAnsi="Arial" w:cs="Arial"/>
        </w:rPr>
        <w:t>1051</w:t>
      </w:r>
      <w:r w:rsidR="002B3F4E">
        <w:rPr>
          <w:rFonts w:ascii="Arial" w:hAnsi="Arial" w:cs="Arial"/>
        </w:rPr>
        <w:t>-</w:t>
      </w:r>
      <w:r w:rsidR="002B3F4E" w:rsidRPr="00685D10">
        <w:rPr>
          <w:rFonts w:ascii="Arial" w:hAnsi="Arial" w:cs="Arial"/>
        </w:rPr>
        <w:t>1061</w:t>
      </w:r>
      <w:r w:rsidR="002B3F4E">
        <w:rPr>
          <w:rFonts w:ascii="Arial" w:hAnsi="Arial" w:cs="Arial"/>
        </w:rPr>
        <w:t>.</w:t>
      </w:r>
    </w:p>
    <w:p w14:paraId="0484E335" w14:textId="1CCEF126" w:rsidR="00685D10" w:rsidRPr="00685D10" w:rsidRDefault="00685D10" w:rsidP="00685D10">
      <w:pPr>
        <w:spacing w:line="480" w:lineRule="auto"/>
        <w:ind w:left="284" w:hanging="284"/>
        <w:rPr>
          <w:rFonts w:ascii="Arial" w:hAnsi="Arial" w:cs="Arial"/>
        </w:rPr>
      </w:pPr>
      <w:proofErr w:type="spellStart"/>
      <w:r w:rsidRPr="00BE0BF0">
        <w:rPr>
          <w:rFonts w:ascii="Arial" w:hAnsi="Arial" w:cs="Arial"/>
        </w:rPr>
        <w:t>Martorell</w:t>
      </w:r>
      <w:proofErr w:type="spellEnd"/>
      <w:r w:rsidRPr="00BE0BF0">
        <w:rPr>
          <w:rFonts w:ascii="Arial" w:hAnsi="Arial" w:cs="Arial"/>
        </w:rPr>
        <w:t xml:space="preserve"> C</w:t>
      </w:r>
      <w:r w:rsidR="002B3F4E" w:rsidRPr="00BE0BF0">
        <w:rPr>
          <w:rFonts w:ascii="Arial" w:hAnsi="Arial" w:cs="Arial"/>
        </w:rPr>
        <w:t>,</w:t>
      </w:r>
      <w:r w:rsidRPr="00BE0BF0">
        <w:rPr>
          <w:rFonts w:ascii="Arial" w:hAnsi="Arial" w:cs="Arial"/>
        </w:rPr>
        <w:t xml:space="preserve"> Almanza-</w:t>
      </w:r>
      <w:proofErr w:type="spellStart"/>
      <w:r w:rsidRPr="00BE0BF0">
        <w:rPr>
          <w:rFonts w:ascii="Arial" w:hAnsi="Arial" w:cs="Arial"/>
        </w:rPr>
        <w:t>Celis</w:t>
      </w:r>
      <w:proofErr w:type="spellEnd"/>
      <w:r w:rsidRPr="00BE0BF0">
        <w:rPr>
          <w:rFonts w:ascii="Arial" w:hAnsi="Arial" w:cs="Arial"/>
        </w:rPr>
        <w:t xml:space="preserve"> CAI</w:t>
      </w:r>
      <w:r w:rsidR="002B3F4E" w:rsidRPr="00BE0BF0">
        <w:rPr>
          <w:rFonts w:ascii="Arial" w:hAnsi="Arial" w:cs="Arial"/>
        </w:rPr>
        <w:t>,</w:t>
      </w:r>
      <w:r w:rsidRPr="00BE0BF0">
        <w:rPr>
          <w:rFonts w:ascii="Arial" w:hAnsi="Arial" w:cs="Arial"/>
        </w:rPr>
        <w:t xml:space="preserve"> Perez-Garcia</w:t>
      </w:r>
      <w:r w:rsidR="002B3F4E" w:rsidRPr="00BE0BF0">
        <w:rPr>
          <w:rFonts w:ascii="Arial" w:hAnsi="Arial" w:cs="Arial"/>
        </w:rPr>
        <w:t xml:space="preserve"> </w:t>
      </w:r>
      <w:r w:rsidRPr="00BE0BF0">
        <w:rPr>
          <w:rFonts w:ascii="Arial" w:hAnsi="Arial" w:cs="Arial"/>
        </w:rPr>
        <w:t>E</w:t>
      </w:r>
      <w:r w:rsidR="002B3F4E" w:rsidRPr="00BE0BF0">
        <w:rPr>
          <w:rFonts w:ascii="Arial" w:hAnsi="Arial" w:cs="Arial"/>
        </w:rPr>
        <w:t>A,</w:t>
      </w:r>
      <w:r w:rsidRPr="00BE0BF0">
        <w:rPr>
          <w:rFonts w:ascii="Arial" w:hAnsi="Arial" w:cs="Arial"/>
        </w:rPr>
        <w:t xml:space="preserve"> Sanchez-Ken JG.</w:t>
      </w:r>
      <w:r w:rsidR="002B3F4E" w:rsidRPr="00BE0BF0">
        <w:rPr>
          <w:rFonts w:ascii="Arial" w:hAnsi="Arial" w:cs="Arial"/>
        </w:rPr>
        <w:t xml:space="preserve"> </w:t>
      </w:r>
      <w:r w:rsidRPr="00BE0BF0">
        <w:rPr>
          <w:rFonts w:ascii="Arial" w:hAnsi="Arial" w:cs="Arial"/>
        </w:rPr>
        <w:t>2015</w:t>
      </w:r>
      <w:r w:rsidR="002B3F4E" w:rsidRPr="00BE0BF0">
        <w:rPr>
          <w:rFonts w:ascii="Arial" w:hAnsi="Arial" w:cs="Arial"/>
        </w:rPr>
        <w:t xml:space="preserve">. </w:t>
      </w:r>
      <w:r w:rsidRPr="00685D10">
        <w:rPr>
          <w:rFonts w:ascii="Arial" w:hAnsi="Arial" w:cs="Arial"/>
        </w:rPr>
        <w:t>Co-existence in a species-rich grassland: competition, facilitation and niche structure over a soil depth gradient</w:t>
      </w:r>
      <w:r w:rsidR="002B3F4E">
        <w:rPr>
          <w:rFonts w:ascii="Arial" w:hAnsi="Arial" w:cs="Arial"/>
        </w:rPr>
        <w:t xml:space="preserve">. </w:t>
      </w:r>
      <w:r w:rsidR="002B3F4E" w:rsidRPr="00685D10">
        <w:rPr>
          <w:rFonts w:ascii="Arial" w:hAnsi="Arial" w:cs="Arial"/>
        </w:rPr>
        <w:t>Journal of Vegetation Science</w:t>
      </w:r>
      <w:r w:rsidR="002B3F4E">
        <w:rPr>
          <w:rFonts w:ascii="Arial" w:hAnsi="Arial" w:cs="Arial"/>
        </w:rPr>
        <w:t xml:space="preserve"> </w:t>
      </w:r>
      <w:r w:rsidR="002B3F4E" w:rsidRPr="00685D10">
        <w:rPr>
          <w:rFonts w:ascii="Arial" w:hAnsi="Arial" w:cs="Arial"/>
        </w:rPr>
        <w:t>26</w:t>
      </w:r>
      <w:r w:rsidR="002B3F4E">
        <w:rPr>
          <w:rFonts w:ascii="Arial" w:hAnsi="Arial" w:cs="Arial"/>
        </w:rPr>
        <w:t xml:space="preserve">: </w:t>
      </w:r>
      <w:r w:rsidR="002B3F4E" w:rsidRPr="00685D10">
        <w:rPr>
          <w:rFonts w:ascii="Arial" w:hAnsi="Arial" w:cs="Arial"/>
        </w:rPr>
        <w:t>674</w:t>
      </w:r>
      <w:r w:rsidR="002B3F4E">
        <w:rPr>
          <w:rFonts w:ascii="Arial" w:hAnsi="Arial" w:cs="Arial"/>
        </w:rPr>
        <w:t>-</w:t>
      </w:r>
      <w:r w:rsidR="002B3F4E" w:rsidRPr="00685D10">
        <w:rPr>
          <w:rFonts w:ascii="Arial" w:hAnsi="Arial" w:cs="Arial"/>
        </w:rPr>
        <w:t>685</w:t>
      </w:r>
      <w:r w:rsidR="002B3F4E">
        <w:rPr>
          <w:rFonts w:ascii="Arial" w:hAnsi="Arial" w:cs="Arial"/>
        </w:rPr>
        <w:t>.</w:t>
      </w:r>
    </w:p>
    <w:p w14:paraId="790D18CE" w14:textId="60DF9E5C"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t>Miriti</w:t>
      </w:r>
      <w:proofErr w:type="spellEnd"/>
      <w:r w:rsidRPr="00685D10">
        <w:rPr>
          <w:rFonts w:ascii="Arial" w:hAnsi="Arial" w:cs="Arial"/>
        </w:rPr>
        <w:t xml:space="preserve"> MN.</w:t>
      </w:r>
      <w:r w:rsidR="002B3F4E">
        <w:rPr>
          <w:rFonts w:ascii="Arial" w:hAnsi="Arial" w:cs="Arial"/>
        </w:rPr>
        <w:t xml:space="preserve"> </w:t>
      </w:r>
      <w:r w:rsidRPr="00685D10">
        <w:rPr>
          <w:rFonts w:ascii="Arial" w:hAnsi="Arial" w:cs="Arial"/>
        </w:rPr>
        <w:t>2006</w:t>
      </w:r>
      <w:r w:rsidR="002B3F4E">
        <w:rPr>
          <w:rFonts w:ascii="Arial" w:hAnsi="Arial" w:cs="Arial"/>
        </w:rPr>
        <w:t xml:space="preserve">. </w:t>
      </w:r>
      <w:r w:rsidRPr="00685D10">
        <w:rPr>
          <w:rFonts w:ascii="Arial" w:hAnsi="Arial" w:cs="Arial"/>
        </w:rPr>
        <w:t>Ontogenetic shift from facilitation to competition in a desert shrub</w:t>
      </w:r>
      <w:r w:rsidR="002B3F4E">
        <w:rPr>
          <w:rFonts w:ascii="Arial" w:hAnsi="Arial" w:cs="Arial"/>
        </w:rPr>
        <w:t xml:space="preserve">. </w:t>
      </w:r>
      <w:r w:rsidR="002B3F4E" w:rsidRPr="00685D10">
        <w:rPr>
          <w:rFonts w:ascii="Arial" w:hAnsi="Arial" w:cs="Arial"/>
        </w:rPr>
        <w:t>Journal of Ecology</w:t>
      </w:r>
      <w:r w:rsidR="002B3F4E">
        <w:rPr>
          <w:rFonts w:ascii="Arial" w:hAnsi="Arial" w:cs="Arial"/>
        </w:rPr>
        <w:t xml:space="preserve"> </w:t>
      </w:r>
      <w:r w:rsidR="002B3F4E" w:rsidRPr="00685D10">
        <w:rPr>
          <w:rFonts w:ascii="Arial" w:hAnsi="Arial" w:cs="Arial"/>
        </w:rPr>
        <w:t>94</w:t>
      </w:r>
      <w:r w:rsidR="002B3F4E">
        <w:rPr>
          <w:rFonts w:ascii="Arial" w:hAnsi="Arial" w:cs="Arial"/>
        </w:rPr>
        <w:t xml:space="preserve">: </w:t>
      </w:r>
      <w:r w:rsidR="002B3F4E" w:rsidRPr="00685D10">
        <w:rPr>
          <w:rFonts w:ascii="Arial" w:hAnsi="Arial" w:cs="Arial"/>
        </w:rPr>
        <w:t>973</w:t>
      </w:r>
      <w:r w:rsidR="002B3F4E">
        <w:rPr>
          <w:rFonts w:ascii="Arial" w:hAnsi="Arial" w:cs="Arial"/>
        </w:rPr>
        <w:t>-</w:t>
      </w:r>
      <w:r w:rsidR="002B3F4E" w:rsidRPr="00685D10">
        <w:rPr>
          <w:rFonts w:ascii="Arial" w:hAnsi="Arial" w:cs="Arial"/>
        </w:rPr>
        <w:t>979</w:t>
      </w:r>
      <w:r w:rsidR="002B3F4E">
        <w:rPr>
          <w:rFonts w:ascii="Arial" w:hAnsi="Arial" w:cs="Arial"/>
        </w:rPr>
        <w:t>.</w:t>
      </w:r>
    </w:p>
    <w:p w14:paraId="067D8BA7" w14:textId="70EC34BE" w:rsidR="00685D10" w:rsidRPr="00685D10" w:rsidRDefault="002B3F4E" w:rsidP="00685D10">
      <w:pPr>
        <w:spacing w:line="480" w:lineRule="auto"/>
        <w:ind w:left="284" w:hanging="284"/>
        <w:rPr>
          <w:rFonts w:ascii="Arial" w:hAnsi="Arial" w:cs="Arial"/>
        </w:rPr>
      </w:pPr>
      <w:r w:rsidRPr="0088532B">
        <w:rPr>
          <w:rFonts w:ascii="Arial" w:hAnsi="Arial" w:cs="Arial"/>
          <w:lang w:val="es-PE"/>
        </w:rPr>
        <w:t>Montana</w:t>
      </w:r>
      <w:r w:rsidR="00685D10" w:rsidRPr="0088532B">
        <w:rPr>
          <w:rFonts w:ascii="Arial" w:hAnsi="Arial" w:cs="Arial"/>
          <w:lang w:val="es-PE"/>
        </w:rPr>
        <w:t xml:space="preserve"> C</w:t>
      </w:r>
      <w:r w:rsidRPr="0088532B">
        <w:rPr>
          <w:rFonts w:ascii="Arial" w:hAnsi="Arial" w:cs="Arial"/>
          <w:lang w:val="es-PE"/>
        </w:rPr>
        <w:t>,</w:t>
      </w:r>
      <w:r w:rsidR="00685D10" w:rsidRPr="0088532B">
        <w:rPr>
          <w:rFonts w:ascii="Arial" w:hAnsi="Arial" w:cs="Arial"/>
          <w:lang w:val="es-PE"/>
        </w:rPr>
        <w:t xml:space="preserve"> </w:t>
      </w:r>
      <w:r w:rsidRPr="0088532B">
        <w:rPr>
          <w:rFonts w:ascii="Arial" w:hAnsi="Arial" w:cs="Arial"/>
          <w:lang w:val="es-PE"/>
        </w:rPr>
        <w:t>Cavagnaro</w:t>
      </w:r>
      <w:r w:rsidR="00685D10" w:rsidRPr="0088532B">
        <w:rPr>
          <w:rFonts w:ascii="Arial" w:hAnsi="Arial" w:cs="Arial"/>
          <w:lang w:val="es-PE"/>
        </w:rPr>
        <w:t xml:space="preserve"> B</w:t>
      </w:r>
      <w:r w:rsidRPr="0088532B">
        <w:rPr>
          <w:rFonts w:ascii="Arial" w:hAnsi="Arial" w:cs="Arial"/>
          <w:lang w:val="es-PE"/>
        </w:rPr>
        <w:t>,</w:t>
      </w:r>
      <w:r w:rsidR="00685D10" w:rsidRPr="0088532B">
        <w:rPr>
          <w:rFonts w:ascii="Arial" w:hAnsi="Arial" w:cs="Arial"/>
          <w:lang w:val="es-PE"/>
        </w:rPr>
        <w:t xml:space="preserve"> </w:t>
      </w:r>
      <w:r w:rsidRPr="0088532B">
        <w:rPr>
          <w:rFonts w:ascii="Arial" w:hAnsi="Arial" w:cs="Arial"/>
          <w:lang w:val="es-PE"/>
        </w:rPr>
        <w:t>Briones</w:t>
      </w:r>
      <w:r w:rsidR="00685D10" w:rsidRPr="0088532B">
        <w:rPr>
          <w:rFonts w:ascii="Arial" w:hAnsi="Arial" w:cs="Arial"/>
          <w:lang w:val="es-PE"/>
        </w:rPr>
        <w:t xml:space="preserve"> O</w:t>
      </w:r>
      <w:r w:rsidRPr="0088532B">
        <w:rPr>
          <w:rFonts w:ascii="Arial" w:hAnsi="Arial" w:cs="Arial"/>
          <w:lang w:val="es-PE"/>
        </w:rPr>
        <w:t xml:space="preserve">. </w:t>
      </w:r>
      <w:r w:rsidR="00685D10" w:rsidRPr="0088532B">
        <w:rPr>
          <w:rFonts w:ascii="Arial" w:hAnsi="Arial" w:cs="Arial"/>
          <w:lang w:val="es-PE"/>
        </w:rPr>
        <w:t>1995</w:t>
      </w:r>
      <w:r w:rsidRPr="0088532B">
        <w:rPr>
          <w:rFonts w:ascii="Arial" w:hAnsi="Arial" w:cs="Arial"/>
          <w:lang w:val="es-PE"/>
        </w:rPr>
        <w:t xml:space="preserve">. </w:t>
      </w:r>
      <w:r>
        <w:rPr>
          <w:rFonts w:ascii="Arial" w:hAnsi="Arial" w:cs="Arial"/>
        </w:rPr>
        <w:t>S</w:t>
      </w:r>
      <w:r w:rsidRPr="00685D10">
        <w:rPr>
          <w:rFonts w:ascii="Arial" w:hAnsi="Arial" w:cs="Arial"/>
        </w:rPr>
        <w:t xml:space="preserve">oil-water use by coexisting shrubs and grasses in the southern </w:t>
      </w:r>
      <w:proofErr w:type="spellStart"/>
      <w:r w:rsidRPr="00685D10">
        <w:rPr>
          <w:rFonts w:ascii="Arial" w:hAnsi="Arial" w:cs="Arial"/>
        </w:rPr>
        <w:t>Chihuahuan</w:t>
      </w:r>
      <w:proofErr w:type="spellEnd"/>
      <w:r w:rsidRPr="00685D10">
        <w:rPr>
          <w:rFonts w:ascii="Arial" w:hAnsi="Arial" w:cs="Arial"/>
        </w:rPr>
        <w:t xml:space="preserve"> desert, Mexico</w:t>
      </w:r>
      <w:r>
        <w:rPr>
          <w:rFonts w:ascii="Arial" w:hAnsi="Arial" w:cs="Arial"/>
        </w:rPr>
        <w:t xml:space="preserve">. </w:t>
      </w:r>
      <w:r w:rsidRPr="00685D10">
        <w:rPr>
          <w:rFonts w:ascii="Arial" w:hAnsi="Arial" w:cs="Arial"/>
        </w:rPr>
        <w:t>Journal of Arid Environments</w:t>
      </w:r>
      <w:r>
        <w:rPr>
          <w:rFonts w:ascii="Arial" w:hAnsi="Arial" w:cs="Arial"/>
        </w:rPr>
        <w:t xml:space="preserve"> </w:t>
      </w:r>
      <w:r w:rsidRPr="00685D10">
        <w:rPr>
          <w:rFonts w:ascii="Arial" w:hAnsi="Arial" w:cs="Arial"/>
        </w:rPr>
        <w:t>31</w:t>
      </w:r>
      <w:r w:rsidR="00685D10" w:rsidRPr="00685D10">
        <w:rPr>
          <w:rFonts w:ascii="Arial" w:hAnsi="Arial" w:cs="Arial"/>
        </w:rPr>
        <w:t xml:space="preserve">: 1-13. </w:t>
      </w:r>
    </w:p>
    <w:p w14:paraId="1963400A" w14:textId="38F26EAA" w:rsidR="00685D10" w:rsidRPr="0088532B" w:rsidRDefault="00685D10" w:rsidP="00685D10">
      <w:pPr>
        <w:spacing w:line="480" w:lineRule="auto"/>
        <w:ind w:left="284" w:hanging="284"/>
        <w:rPr>
          <w:rFonts w:ascii="Arial" w:hAnsi="Arial" w:cs="Arial"/>
          <w:lang w:val="es-PE"/>
        </w:rPr>
      </w:pPr>
      <w:r w:rsidRPr="00685D10">
        <w:rPr>
          <w:rFonts w:ascii="Arial" w:hAnsi="Arial" w:cs="Arial"/>
        </w:rPr>
        <w:t>Nano CEM</w:t>
      </w:r>
      <w:r w:rsidR="002B3F4E">
        <w:rPr>
          <w:rFonts w:ascii="Arial" w:hAnsi="Arial" w:cs="Arial"/>
        </w:rPr>
        <w:t>,</w:t>
      </w:r>
      <w:r w:rsidRPr="00685D10">
        <w:rPr>
          <w:rFonts w:ascii="Arial" w:hAnsi="Arial" w:cs="Arial"/>
        </w:rPr>
        <w:t xml:space="preserve"> Clarke PJ.</w:t>
      </w:r>
      <w:r w:rsidR="002B3F4E">
        <w:rPr>
          <w:rFonts w:ascii="Arial" w:hAnsi="Arial" w:cs="Arial"/>
        </w:rPr>
        <w:t xml:space="preserve"> </w:t>
      </w:r>
      <w:r w:rsidRPr="00685D10">
        <w:rPr>
          <w:rFonts w:ascii="Arial" w:hAnsi="Arial" w:cs="Arial"/>
        </w:rPr>
        <w:t>2008</w:t>
      </w:r>
      <w:r w:rsidR="002B3F4E">
        <w:rPr>
          <w:rFonts w:ascii="Arial" w:hAnsi="Arial" w:cs="Arial"/>
        </w:rPr>
        <w:t xml:space="preserve">. </w:t>
      </w:r>
      <w:r w:rsidRPr="00685D10">
        <w:rPr>
          <w:rFonts w:ascii="Arial" w:hAnsi="Arial" w:cs="Arial"/>
        </w:rPr>
        <w:t xml:space="preserve">Variegated desert vegetation: Covariation of edaphic and fire variables provides a framework for understanding </w:t>
      </w:r>
      <w:proofErr w:type="spellStart"/>
      <w:r w:rsidRPr="00685D10">
        <w:rPr>
          <w:rFonts w:ascii="Arial" w:hAnsi="Arial" w:cs="Arial"/>
        </w:rPr>
        <w:t>mulga</w:t>
      </w:r>
      <w:proofErr w:type="spellEnd"/>
      <w:r w:rsidRPr="00685D10">
        <w:rPr>
          <w:rFonts w:ascii="Arial" w:hAnsi="Arial" w:cs="Arial"/>
        </w:rPr>
        <w:t>-spinifex coexistence</w:t>
      </w:r>
      <w:r w:rsidR="002B3F4E">
        <w:rPr>
          <w:rFonts w:ascii="Arial" w:hAnsi="Arial" w:cs="Arial"/>
        </w:rPr>
        <w:t xml:space="preserve">. </w:t>
      </w:r>
      <w:r w:rsidR="002B3F4E" w:rsidRPr="0088532B">
        <w:rPr>
          <w:rFonts w:ascii="Arial" w:hAnsi="Arial" w:cs="Arial"/>
          <w:lang w:val="es-PE"/>
        </w:rPr>
        <w:t>Austral Ecology 33: 848-862.</w:t>
      </w:r>
    </w:p>
    <w:p w14:paraId="0F9C8638" w14:textId="356F550B" w:rsidR="00685D10" w:rsidRPr="00685D10" w:rsidRDefault="00685D10" w:rsidP="00685D10">
      <w:pPr>
        <w:spacing w:line="480" w:lineRule="auto"/>
        <w:ind w:left="284" w:hanging="284"/>
        <w:rPr>
          <w:rFonts w:ascii="Arial" w:hAnsi="Arial" w:cs="Arial"/>
        </w:rPr>
      </w:pPr>
      <w:r w:rsidRPr="002B3F4E">
        <w:rPr>
          <w:rFonts w:ascii="Arial" w:hAnsi="Arial" w:cs="Arial"/>
          <w:lang w:val="es-PE"/>
        </w:rPr>
        <w:lastRenderedPageBreak/>
        <w:t>Navarro-Cano J</w:t>
      </w:r>
      <w:r w:rsidR="002B3F4E" w:rsidRPr="002B3F4E">
        <w:rPr>
          <w:rFonts w:ascii="Arial" w:hAnsi="Arial" w:cs="Arial"/>
          <w:lang w:val="es-PE"/>
        </w:rPr>
        <w:t>A,</w:t>
      </w:r>
      <w:r w:rsidRPr="002B3F4E">
        <w:rPr>
          <w:rFonts w:ascii="Arial" w:hAnsi="Arial" w:cs="Arial"/>
          <w:lang w:val="es-PE"/>
        </w:rPr>
        <w:t xml:space="preserve"> Goberna M</w:t>
      </w:r>
      <w:r w:rsidR="002B3F4E" w:rsidRPr="002B3F4E">
        <w:rPr>
          <w:rFonts w:ascii="Arial" w:hAnsi="Arial" w:cs="Arial"/>
          <w:lang w:val="es-PE"/>
        </w:rPr>
        <w:t>,</w:t>
      </w:r>
      <w:r w:rsidRPr="002B3F4E">
        <w:rPr>
          <w:rFonts w:ascii="Arial" w:hAnsi="Arial" w:cs="Arial"/>
          <w:lang w:val="es-PE"/>
        </w:rPr>
        <w:t xml:space="preserve"> Valiente-Banuet A</w:t>
      </w:r>
      <w:r w:rsidR="002B3F4E" w:rsidRPr="002B3F4E">
        <w:rPr>
          <w:rFonts w:ascii="Arial" w:hAnsi="Arial" w:cs="Arial"/>
          <w:lang w:val="es-PE"/>
        </w:rPr>
        <w:t>,</w:t>
      </w:r>
      <w:r w:rsidRPr="002B3F4E">
        <w:rPr>
          <w:rFonts w:ascii="Arial" w:hAnsi="Arial" w:cs="Arial"/>
          <w:lang w:val="es-PE"/>
        </w:rPr>
        <w:t xml:space="preserve"> Verdu M</w:t>
      </w:r>
      <w:r w:rsidR="002B3F4E" w:rsidRPr="002B3F4E">
        <w:rPr>
          <w:rFonts w:ascii="Arial" w:hAnsi="Arial" w:cs="Arial"/>
          <w:lang w:val="es-PE"/>
        </w:rPr>
        <w:t xml:space="preserve">. </w:t>
      </w:r>
      <w:r w:rsidRPr="002B3F4E">
        <w:rPr>
          <w:rFonts w:ascii="Arial" w:hAnsi="Arial" w:cs="Arial"/>
          <w:lang w:val="es-PE"/>
        </w:rPr>
        <w:t>2016</w:t>
      </w:r>
      <w:r w:rsidR="002B3F4E" w:rsidRPr="002B3F4E">
        <w:rPr>
          <w:rFonts w:ascii="Arial" w:hAnsi="Arial" w:cs="Arial"/>
          <w:lang w:val="es-PE"/>
        </w:rPr>
        <w:t xml:space="preserve">. </w:t>
      </w:r>
      <w:r w:rsidRPr="00685D10">
        <w:rPr>
          <w:rFonts w:ascii="Arial" w:hAnsi="Arial" w:cs="Arial"/>
        </w:rPr>
        <w:t>Same nurse but different time: temporal divergence in the facilitation of plant lineages with contrasted functional syndromes</w:t>
      </w:r>
      <w:r w:rsidR="002B3F4E">
        <w:rPr>
          <w:rFonts w:ascii="Arial" w:hAnsi="Arial" w:cs="Arial"/>
        </w:rPr>
        <w:t xml:space="preserve">. </w:t>
      </w:r>
      <w:r w:rsidR="002B3F4E" w:rsidRPr="00685D10">
        <w:rPr>
          <w:rFonts w:ascii="Arial" w:hAnsi="Arial" w:cs="Arial"/>
        </w:rPr>
        <w:t>Functional Ecology</w:t>
      </w:r>
      <w:r w:rsidR="002B3F4E">
        <w:rPr>
          <w:rFonts w:ascii="Arial" w:hAnsi="Arial" w:cs="Arial"/>
        </w:rPr>
        <w:t xml:space="preserve"> </w:t>
      </w:r>
      <w:r w:rsidR="002B3F4E" w:rsidRPr="00685D10">
        <w:rPr>
          <w:rFonts w:ascii="Arial" w:hAnsi="Arial" w:cs="Arial"/>
        </w:rPr>
        <w:t>30</w:t>
      </w:r>
      <w:r w:rsidR="002B3F4E">
        <w:rPr>
          <w:rFonts w:ascii="Arial" w:hAnsi="Arial" w:cs="Arial"/>
        </w:rPr>
        <w:t>: 1854-1861.</w:t>
      </w:r>
    </w:p>
    <w:p w14:paraId="02D5C9DF" w14:textId="75E358F2"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t>Paez</w:t>
      </w:r>
      <w:proofErr w:type="spellEnd"/>
      <w:r w:rsidRPr="00685D10">
        <w:rPr>
          <w:rFonts w:ascii="Arial" w:hAnsi="Arial" w:cs="Arial"/>
        </w:rPr>
        <w:t xml:space="preserve"> SA</w:t>
      </w:r>
      <w:r w:rsidR="002B3F4E">
        <w:rPr>
          <w:rFonts w:ascii="Arial" w:hAnsi="Arial" w:cs="Arial"/>
        </w:rPr>
        <w:t>,</w:t>
      </w:r>
      <w:r w:rsidRPr="00685D10">
        <w:rPr>
          <w:rFonts w:ascii="Arial" w:hAnsi="Arial" w:cs="Arial"/>
        </w:rPr>
        <w:t xml:space="preserve"> Marco DE</w:t>
      </w:r>
      <w:r w:rsidR="002B3F4E">
        <w:rPr>
          <w:rFonts w:ascii="Arial" w:hAnsi="Arial" w:cs="Arial"/>
        </w:rPr>
        <w:t xml:space="preserve">. </w:t>
      </w:r>
      <w:r w:rsidRPr="00685D10">
        <w:rPr>
          <w:rFonts w:ascii="Arial" w:hAnsi="Arial" w:cs="Arial"/>
        </w:rPr>
        <w:t>2000</w:t>
      </w:r>
      <w:r w:rsidR="002B3F4E">
        <w:rPr>
          <w:rFonts w:ascii="Arial" w:hAnsi="Arial" w:cs="Arial"/>
        </w:rPr>
        <w:t xml:space="preserve">. </w:t>
      </w:r>
      <w:r w:rsidRPr="00685D10">
        <w:rPr>
          <w:rFonts w:ascii="Arial" w:hAnsi="Arial" w:cs="Arial"/>
        </w:rPr>
        <w:t>Seedling habitat structure in dry Chaco forest (Argentina)</w:t>
      </w:r>
      <w:r w:rsidR="002B3F4E">
        <w:rPr>
          <w:rFonts w:ascii="Arial" w:hAnsi="Arial" w:cs="Arial"/>
        </w:rPr>
        <w:t xml:space="preserve">. </w:t>
      </w:r>
      <w:r w:rsidR="002B3F4E" w:rsidRPr="00685D10">
        <w:rPr>
          <w:rFonts w:ascii="Arial" w:hAnsi="Arial" w:cs="Arial"/>
        </w:rPr>
        <w:t>Journal of Arid Environments</w:t>
      </w:r>
      <w:r w:rsidR="002B3F4E">
        <w:rPr>
          <w:rFonts w:ascii="Arial" w:hAnsi="Arial" w:cs="Arial"/>
        </w:rPr>
        <w:t xml:space="preserve"> </w:t>
      </w:r>
      <w:r w:rsidR="002B3F4E" w:rsidRPr="00685D10">
        <w:rPr>
          <w:rFonts w:ascii="Arial" w:hAnsi="Arial" w:cs="Arial"/>
        </w:rPr>
        <w:t>46</w:t>
      </w:r>
      <w:r w:rsidR="002B3F4E">
        <w:rPr>
          <w:rFonts w:ascii="Arial" w:hAnsi="Arial" w:cs="Arial"/>
        </w:rPr>
        <w:t xml:space="preserve">: </w:t>
      </w:r>
      <w:r w:rsidR="002B3F4E" w:rsidRPr="00685D10">
        <w:rPr>
          <w:rFonts w:ascii="Arial" w:hAnsi="Arial" w:cs="Arial"/>
        </w:rPr>
        <w:t>57</w:t>
      </w:r>
      <w:r w:rsidR="002B3F4E">
        <w:rPr>
          <w:rFonts w:ascii="Arial" w:hAnsi="Arial" w:cs="Arial"/>
        </w:rPr>
        <w:t>-</w:t>
      </w:r>
      <w:r w:rsidR="002B3F4E" w:rsidRPr="00685D10">
        <w:rPr>
          <w:rFonts w:ascii="Arial" w:hAnsi="Arial" w:cs="Arial"/>
        </w:rPr>
        <w:t>68</w:t>
      </w:r>
      <w:r w:rsidR="002B3F4E">
        <w:rPr>
          <w:rFonts w:ascii="Arial" w:hAnsi="Arial" w:cs="Arial"/>
        </w:rPr>
        <w:t>.</w:t>
      </w:r>
    </w:p>
    <w:p w14:paraId="5EAE13FA" w14:textId="7A769D61" w:rsidR="00685D10" w:rsidRPr="00685D10" w:rsidRDefault="00685D10" w:rsidP="00685D10">
      <w:pPr>
        <w:spacing w:line="480" w:lineRule="auto"/>
        <w:ind w:left="284" w:hanging="284"/>
        <w:rPr>
          <w:rFonts w:ascii="Arial" w:hAnsi="Arial" w:cs="Arial"/>
        </w:rPr>
      </w:pPr>
      <w:r w:rsidRPr="002B3F4E">
        <w:rPr>
          <w:rFonts w:ascii="Arial" w:hAnsi="Arial" w:cs="Arial"/>
          <w:lang w:val="es-PE"/>
        </w:rPr>
        <w:t>Paterno GB</w:t>
      </w:r>
      <w:r w:rsidR="002B3F4E" w:rsidRPr="002B3F4E">
        <w:rPr>
          <w:rFonts w:ascii="Arial" w:hAnsi="Arial" w:cs="Arial"/>
          <w:lang w:val="es-PE"/>
        </w:rPr>
        <w:t>,</w:t>
      </w:r>
      <w:r w:rsidRPr="002B3F4E">
        <w:rPr>
          <w:rFonts w:ascii="Arial" w:hAnsi="Arial" w:cs="Arial"/>
          <w:lang w:val="es-PE"/>
        </w:rPr>
        <w:t xml:space="preserve"> Siqueira F, Jose A</w:t>
      </w:r>
      <w:r w:rsidR="002B3F4E" w:rsidRPr="002B3F4E">
        <w:rPr>
          <w:rFonts w:ascii="Arial" w:hAnsi="Arial" w:cs="Arial"/>
          <w:lang w:val="es-PE"/>
        </w:rPr>
        <w:t>,</w:t>
      </w:r>
      <w:r w:rsidRPr="002B3F4E">
        <w:rPr>
          <w:rFonts w:ascii="Arial" w:hAnsi="Arial" w:cs="Arial"/>
          <w:lang w:val="es-PE"/>
        </w:rPr>
        <w:t xml:space="preserve"> Ganade G</w:t>
      </w:r>
      <w:r w:rsidR="002B3F4E" w:rsidRPr="002B3F4E">
        <w:rPr>
          <w:rFonts w:ascii="Arial" w:hAnsi="Arial" w:cs="Arial"/>
          <w:lang w:val="es-PE"/>
        </w:rPr>
        <w:t xml:space="preserve">. </w:t>
      </w:r>
      <w:r w:rsidRPr="002B3F4E">
        <w:rPr>
          <w:rFonts w:ascii="Arial" w:hAnsi="Arial" w:cs="Arial"/>
          <w:lang w:val="es-PE"/>
        </w:rPr>
        <w:t>2016</w:t>
      </w:r>
      <w:r w:rsidR="002B3F4E" w:rsidRPr="002B3F4E">
        <w:rPr>
          <w:rFonts w:ascii="Arial" w:hAnsi="Arial" w:cs="Arial"/>
          <w:lang w:val="es-PE"/>
        </w:rPr>
        <w:t xml:space="preserve">. </w:t>
      </w:r>
      <w:r w:rsidRPr="00685D10">
        <w:rPr>
          <w:rFonts w:ascii="Arial" w:hAnsi="Arial" w:cs="Arial"/>
        </w:rPr>
        <w:t>Species-specific facilitation, ontogenetic shifts and consequences for plant community succession</w:t>
      </w:r>
      <w:r w:rsidR="002B3F4E">
        <w:rPr>
          <w:rFonts w:ascii="Arial" w:hAnsi="Arial" w:cs="Arial"/>
        </w:rPr>
        <w:t xml:space="preserve">. </w:t>
      </w:r>
      <w:r w:rsidR="002B3F4E" w:rsidRPr="00685D10">
        <w:rPr>
          <w:rFonts w:ascii="Arial" w:hAnsi="Arial" w:cs="Arial"/>
        </w:rPr>
        <w:t>Journal of Vegetation Science</w:t>
      </w:r>
      <w:r w:rsidR="002B3F4E">
        <w:rPr>
          <w:rFonts w:ascii="Arial" w:hAnsi="Arial" w:cs="Arial"/>
        </w:rPr>
        <w:t xml:space="preserve"> </w:t>
      </w:r>
      <w:r w:rsidR="002B3F4E" w:rsidRPr="00685D10">
        <w:rPr>
          <w:rFonts w:ascii="Arial" w:hAnsi="Arial" w:cs="Arial"/>
        </w:rPr>
        <w:t>27</w:t>
      </w:r>
      <w:r w:rsidR="002B3F4E">
        <w:rPr>
          <w:rFonts w:ascii="Arial" w:hAnsi="Arial" w:cs="Arial"/>
        </w:rPr>
        <w:t>: 606-615.</w:t>
      </w:r>
    </w:p>
    <w:p w14:paraId="766D4951" w14:textId="2ECCD2F3" w:rsidR="005A662C" w:rsidRDefault="00685D10" w:rsidP="00685D10">
      <w:pPr>
        <w:spacing w:line="480" w:lineRule="auto"/>
        <w:ind w:left="284" w:hanging="284"/>
        <w:rPr>
          <w:rFonts w:ascii="Arial" w:hAnsi="Arial" w:cs="Arial"/>
        </w:rPr>
      </w:pPr>
      <w:r w:rsidRPr="0088532B">
        <w:rPr>
          <w:rFonts w:ascii="Arial" w:hAnsi="Arial" w:cs="Arial"/>
        </w:rPr>
        <w:t>Rey PJ</w:t>
      </w:r>
      <w:r w:rsidR="002B3F4E" w:rsidRPr="0088532B">
        <w:rPr>
          <w:rFonts w:ascii="Arial" w:hAnsi="Arial" w:cs="Arial"/>
        </w:rPr>
        <w:t>,</w:t>
      </w:r>
      <w:r w:rsidRPr="0088532B">
        <w:rPr>
          <w:rFonts w:ascii="Arial" w:hAnsi="Arial" w:cs="Arial"/>
        </w:rPr>
        <w:t xml:space="preserve"> </w:t>
      </w:r>
      <w:proofErr w:type="spellStart"/>
      <w:r w:rsidRPr="0088532B">
        <w:rPr>
          <w:rFonts w:ascii="Arial" w:hAnsi="Arial" w:cs="Arial"/>
        </w:rPr>
        <w:t>Alcantara</w:t>
      </w:r>
      <w:proofErr w:type="spellEnd"/>
      <w:r w:rsidRPr="0088532B">
        <w:rPr>
          <w:rFonts w:ascii="Arial" w:hAnsi="Arial" w:cs="Arial"/>
        </w:rPr>
        <w:t xml:space="preserve"> JM</w:t>
      </w:r>
      <w:r w:rsidR="002B3F4E" w:rsidRPr="0088532B">
        <w:rPr>
          <w:rFonts w:ascii="Arial" w:hAnsi="Arial" w:cs="Arial"/>
        </w:rPr>
        <w:t>,</w:t>
      </w:r>
      <w:r w:rsidRPr="0088532B">
        <w:rPr>
          <w:rFonts w:ascii="Arial" w:hAnsi="Arial" w:cs="Arial"/>
        </w:rPr>
        <w:t xml:space="preserve"> </w:t>
      </w:r>
      <w:proofErr w:type="spellStart"/>
      <w:r w:rsidRPr="0088532B">
        <w:rPr>
          <w:rFonts w:ascii="Arial" w:hAnsi="Arial" w:cs="Arial"/>
        </w:rPr>
        <w:t>Manzaneda</w:t>
      </w:r>
      <w:proofErr w:type="spellEnd"/>
      <w:r w:rsidRPr="0088532B">
        <w:rPr>
          <w:rFonts w:ascii="Arial" w:hAnsi="Arial" w:cs="Arial"/>
        </w:rPr>
        <w:t xml:space="preserve"> AJ</w:t>
      </w:r>
      <w:r w:rsidR="002B3F4E" w:rsidRPr="0088532B">
        <w:rPr>
          <w:rFonts w:ascii="Arial" w:hAnsi="Arial" w:cs="Arial"/>
        </w:rPr>
        <w:t>,</w:t>
      </w:r>
      <w:r w:rsidRPr="0088532B">
        <w:rPr>
          <w:rFonts w:ascii="Arial" w:hAnsi="Arial" w:cs="Arial"/>
        </w:rPr>
        <w:t xml:space="preserve"> Sanchez-</w:t>
      </w:r>
      <w:proofErr w:type="spellStart"/>
      <w:r w:rsidRPr="0088532B">
        <w:rPr>
          <w:rFonts w:ascii="Arial" w:hAnsi="Arial" w:cs="Arial"/>
        </w:rPr>
        <w:t>Lafuente</w:t>
      </w:r>
      <w:proofErr w:type="spellEnd"/>
      <w:r w:rsidRPr="0088532B">
        <w:rPr>
          <w:rFonts w:ascii="Arial" w:hAnsi="Arial" w:cs="Arial"/>
        </w:rPr>
        <w:t xml:space="preserve"> AM.</w:t>
      </w:r>
      <w:r w:rsidR="002B3F4E" w:rsidRPr="0088532B">
        <w:rPr>
          <w:rFonts w:ascii="Arial" w:hAnsi="Arial" w:cs="Arial"/>
        </w:rPr>
        <w:t xml:space="preserve"> </w:t>
      </w:r>
      <w:r w:rsidRPr="0088532B">
        <w:rPr>
          <w:rFonts w:ascii="Arial" w:hAnsi="Arial" w:cs="Arial"/>
        </w:rPr>
        <w:t>2016</w:t>
      </w:r>
      <w:r w:rsidR="002B3F4E" w:rsidRPr="0088532B">
        <w:rPr>
          <w:rFonts w:ascii="Arial" w:hAnsi="Arial" w:cs="Arial"/>
        </w:rPr>
        <w:t xml:space="preserve">. </w:t>
      </w:r>
      <w:r w:rsidRPr="00685D10">
        <w:rPr>
          <w:rFonts w:ascii="Arial" w:hAnsi="Arial" w:cs="Arial"/>
        </w:rPr>
        <w:t>Facilitation contributes to Mediterranean woody plant diversity but does not shape the diversity-productivity relationship along aridity gradients</w:t>
      </w:r>
      <w:r w:rsidR="002B3F4E">
        <w:rPr>
          <w:rFonts w:ascii="Arial" w:hAnsi="Arial" w:cs="Arial"/>
        </w:rPr>
        <w:t xml:space="preserve">. </w:t>
      </w:r>
      <w:r w:rsidR="002B3F4E" w:rsidRPr="00685D10">
        <w:rPr>
          <w:rFonts w:ascii="Arial" w:hAnsi="Arial" w:cs="Arial"/>
        </w:rPr>
        <w:t xml:space="preserve">New </w:t>
      </w:r>
      <w:proofErr w:type="spellStart"/>
      <w:r w:rsidR="002B3F4E" w:rsidRPr="00685D10">
        <w:rPr>
          <w:rFonts w:ascii="Arial" w:hAnsi="Arial" w:cs="Arial"/>
        </w:rPr>
        <w:t>Phytolog</w:t>
      </w:r>
      <w:r w:rsidR="002B3F4E">
        <w:rPr>
          <w:rFonts w:ascii="Arial" w:hAnsi="Arial" w:cs="Arial"/>
        </w:rPr>
        <w:t>ist</w:t>
      </w:r>
      <w:proofErr w:type="spellEnd"/>
      <w:r w:rsidR="002B3F4E">
        <w:rPr>
          <w:rFonts w:ascii="Arial" w:hAnsi="Arial" w:cs="Arial"/>
        </w:rPr>
        <w:t xml:space="preserve"> 211: 464-476.</w:t>
      </w:r>
    </w:p>
    <w:p w14:paraId="7D152AA7" w14:textId="5B774BD1" w:rsidR="00685D10" w:rsidRPr="00685D10" w:rsidRDefault="00685D10" w:rsidP="00685D10">
      <w:pPr>
        <w:spacing w:line="480" w:lineRule="auto"/>
        <w:ind w:left="284" w:hanging="284"/>
        <w:rPr>
          <w:rFonts w:ascii="Arial" w:hAnsi="Arial" w:cs="Arial"/>
        </w:rPr>
      </w:pPr>
      <w:proofErr w:type="spellStart"/>
      <w:r w:rsidRPr="00BE0BF0">
        <w:rPr>
          <w:rFonts w:ascii="Arial" w:hAnsi="Arial" w:cs="Arial"/>
        </w:rPr>
        <w:t>Soliveres</w:t>
      </w:r>
      <w:proofErr w:type="spellEnd"/>
      <w:r w:rsidRPr="00BE0BF0">
        <w:rPr>
          <w:rFonts w:ascii="Arial" w:hAnsi="Arial" w:cs="Arial"/>
        </w:rPr>
        <w:t xml:space="preserve"> S</w:t>
      </w:r>
      <w:r w:rsidR="002B3F4E" w:rsidRPr="00BE0BF0">
        <w:rPr>
          <w:rFonts w:ascii="Arial" w:hAnsi="Arial" w:cs="Arial"/>
        </w:rPr>
        <w:t>,</w:t>
      </w:r>
      <w:r w:rsidRPr="00BE0BF0">
        <w:rPr>
          <w:rFonts w:ascii="Arial" w:hAnsi="Arial" w:cs="Arial"/>
        </w:rPr>
        <w:t xml:space="preserve"> </w:t>
      </w:r>
      <w:proofErr w:type="spellStart"/>
      <w:r w:rsidRPr="00BE0BF0">
        <w:rPr>
          <w:rFonts w:ascii="Arial" w:hAnsi="Arial" w:cs="Arial"/>
        </w:rPr>
        <w:t>DeSoto</w:t>
      </w:r>
      <w:proofErr w:type="spellEnd"/>
      <w:r w:rsidRPr="00BE0BF0">
        <w:rPr>
          <w:rFonts w:ascii="Arial" w:hAnsi="Arial" w:cs="Arial"/>
        </w:rPr>
        <w:t xml:space="preserve"> L</w:t>
      </w:r>
      <w:r w:rsidR="002B3F4E" w:rsidRPr="00BE0BF0">
        <w:rPr>
          <w:rFonts w:ascii="Arial" w:hAnsi="Arial" w:cs="Arial"/>
        </w:rPr>
        <w:t>,</w:t>
      </w:r>
      <w:r w:rsidRPr="00BE0BF0">
        <w:rPr>
          <w:rFonts w:ascii="Arial" w:hAnsi="Arial" w:cs="Arial"/>
        </w:rPr>
        <w:t xml:space="preserve"> Maestre FT</w:t>
      </w:r>
      <w:r w:rsidR="002B3F4E" w:rsidRPr="00BE0BF0">
        <w:rPr>
          <w:rFonts w:ascii="Arial" w:hAnsi="Arial" w:cs="Arial"/>
        </w:rPr>
        <w:t>,</w:t>
      </w:r>
      <w:r w:rsidRPr="00BE0BF0">
        <w:rPr>
          <w:rFonts w:ascii="Arial" w:hAnsi="Arial" w:cs="Arial"/>
        </w:rPr>
        <w:t xml:space="preserve"> Olano JM.</w:t>
      </w:r>
      <w:r w:rsidR="002B3F4E" w:rsidRPr="00BE0BF0">
        <w:rPr>
          <w:rFonts w:ascii="Arial" w:hAnsi="Arial" w:cs="Arial"/>
        </w:rPr>
        <w:t xml:space="preserve"> </w:t>
      </w:r>
      <w:r w:rsidRPr="00BE0BF0">
        <w:rPr>
          <w:rFonts w:ascii="Arial" w:hAnsi="Arial" w:cs="Arial"/>
        </w:rPr>
        <w:t>2010</w:t>
      </w:r>
      <w:r w:rsidR="002B3F4E" w:rsidRPr="00BE0BF0">
        <w:rPr>
          <w:rFonts w:ascii="Arial" w:hAnsi="Arial" w:cs="Arial"/>
        </w:rPr>
        <w:t xml:space="preserve">. </w:t>
      </w:r>
      <w:proofErr w:type="spellStart"/>
      <w:r w:rsidRPr="00685D10">
        <w:rPr>
          <w:rFonts w:ascii="Arial" w:hAnsi="Arial" w:cs="Arial"/>
        </w:rPr>
        <w:t>Spatio</w:t>
      </w:r>
      <w:proofErr w:type="spellEnd"/>
      <w:r w:rsidRPr="00685D10">
        <w:rPr>
          <w:rFonts w:ascii="Arial" w:hAnsi="Arial" w:cs="Arial"/>
        </w:rPr>
        <w:t>-temporal heterogeneity in abiotic factors modulate multiple ontogenetic shifts between competition and facilitation</w:t>
      </w:r>
      <w:r w:rsidR="002B3F4E">
        <w:rPr>
          <w:rFonts w:ascii="Arial" w:hAnsi="Arial" w:cs="Arial"/>
        </w:rPr>
        <w:t xml:space="preserve">. </w:t>
      </w:r>
      <w:r w:rsidR="002B3F4E" w:rsidRPr="00685D10">
        <w:rPr>
          <w:rFonts w:ascii="Arial" w:hAnsi="Arial" w:cs="Arial"/>
        </w:rPr>
        <w:t>Perspectives in Plant Ecology</w:t>
      </w:r>
      <w:r w:rsidR="002B3F4E">
        <w:rPr>
          <w:rFonts w:ascii="Arial" w:hAnsi="Arial" w:cs="Arial"/>
        </w:rPr>
        <w:t>,</w:t>
      </w:r>
      <w:r w:rsidR="002B3F4E" w:rsidRPr="00685D10">
        <w:rPr>
          <w:rFonts w:ascii="Arial" w:hAnsi="Arial" w:cs="Arial"/>
        </w:rPr>
        <w:t xml:space="preserve"> Evolution and Systematics12</w:t>
      </w:r>
      <w:r w:rsidR="002B3F4E">
        <w:rPr>
          <w:rFonts w:ascii="Arial" w:hAnsi="Arial" w:cs="Arial"/>
        </w:rPr>
        <w:t xml:space="preserve">: </w:t>
      </w:r>
      <w:r w:rsidR="002B3F4E" w:rsidRPr="00685D10">
        <w:rPr>
          <w:rFonts w:ascii="Arial" w:hAnsi="Arial" w:cs="Arial"/>
        </w:rPr>
        <w:t>227</w:t>
      </w:r>
      <w:r w:rsidR="002B3F4E">
        <w:rPr>
          <w:rFonts w:ascii="Arial" w:hAnsi="Arial" w:cs="Arial"/>
        </w:rPr>
        <w:t>-</w:t>
      </w:r>
      <w:r w:rsidR="002B3F4E" w:rsidRPr="00685D10">
        <w:rPr>
          <w:rFonts w:ascii="Arial" w:hAnsi="Arial" w:cs="Arial"/>
        </w:rPr>
        <w:t>234</w:t>
      </w:r>
      <w:r w:rsidR="002B3F4E">
        <w:rPr>
          <w:rFonts w:ascii="Arial" w:hAnsi="Arial" w:cs="Arial"/>
        </w:rPr>
        <w:t>.</w:t>
      </w:r>
    </w:p>
    <w:p w14:paraId="3012335E" w14:textId="3E34AE0F"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t>Soliveres</w:t>
      </w:r>
      <w:proofErr w:type="spellEnd"/>
      <w:r w:rsidRPr="00685D10">
        <w:rPr>
          <w:rFonts w:ascii="Arial" w:hAnsi="Arial" w:cs="Arial"/>
        </w:rPr>
        <w:t xml:space="preserve"> S</w:t>
      </w:r>
      <w:r w:rsidR="002B3F4E">
        <w:rPr>
          <w:rFonts w:ascii="Arial" w:hAnsi="Arial" w:cs="Arial"/>
        </w:rPr>
        <w:t>,</w:t>
      </w:r>
      <w:r w:rsidRPr="00685D10">
        <w:rPr>
          <w:rFonts w:ascii="Arial" w:hAnsi="Arial" w:cs="Arial"/>
        </w:rPr>
        <w:t xml:space="preserve"> Eldridge DJ</w:t>
      </w:r>
      <w:r w:rsidR="002B3F4E">
        <w:rPr>
          <w:rFonts w:ascii="Arial" w:hAnsi="Arial" w:cs="Arial"/>
        </w:rPr>
        <w:t>,</w:t>
      </w:r>
      <w:r w:rsidRPr="00685D10">
        <w:rPr>
          <w:rFonts w:ascii="Arial" w:hAnsi="Arial" w:cs="Arial"/>
        </w:rPr>
        <w:t xml:space="preserve"> </w:t>
      </w:r>
      <w:proofErr w:type="spellStart"/>
      <w:r w:rsidRPr="00685D10">
        <w:rPr>
          <w:rFonts w:ascii="Arial" w:hAnsi="Arial" w:cs="Arial"/>
        </w:rPr>
        <w:t>Maestre</w:t>
      </w:r>
      <w:proofErr w:type="spellEnd"/>
      <w:r w:rsidRPr="00685D10">
        <w:rPr>
          <w:rFonts w:ascii="Arial" w:hAnsi="Arial" w:cs="Arial"/>
        </w:rPr>
        <w:t xml:space="preserve"> FT</w:t>
      </w:r>
      <w:r w:rsidR="002B3F4E">
        <w:rPr>
          <w:rFonts w:ascii="Arial" w:hAnsi="Arial" w:cs="Arial"/>
        </w:rPr>
        <w:t>,</w:t>
      </w:r>
      <w:r w:rsidRPr="00685D10">
        <w:rPr>
          <w:rFonts w:ascii="Arial" w:hAnsi="Arial" w:cs="Arial"/>
        </w:rPr>
        <w:t xml:space="preserve"> Bowker MA</w:t>
      </w:r>
      <w:r w:rsidR="002B3F4E">
        <w:rPr>
          <w:rFonts w:ascii="Arial" w:hAnsi="Arial" w:cs="Arial"/>
        </w:rPr>
        <w:t>,</w:t>
      </w:r>
      <w:r w:rsidRPr="00685D10">
        <w:rPr>
          <w:rFonts w:ascii="Arial" w:hAnsi="Arial" w:cs="Arial"/>
        </w:rPr>
        <w:t xml:space="preserve"> </w:t>
      </w:r>
      <w:proofErr w:type="spellStart"/>
      <w:r w:rsidRPr="00685D10">
        <w:rPr>
          <w:rFonts w:ascii="Arial" w:hAnsi="Arial" w:cs="Arial"/>
        </w:rPr>
        <w:t>Tighe</w:t>
      </w:r>
      <w:proofErr w:type="spellEnd"/>
      <w:r w:rsidRPr="00685D10">
        <w:rPr>
          <w:rFonts w:ascii="Arial" w:hAnsi="Arial" w:cs="Arial"/>
        </w:rPr>
        <w:t xml:space="preserve"> M</w:t>
      </w:r>
      <w:r w:rsidR="002B3F4E">
        <w:rPr>
          <w:rFonts w:ascii="Arial" w:hAnsi="Arial" w:cs="Arial"/>
        </w:rPr>
        <w:t xml:space="preserve">, </w:t>
      </w:r>
      <w:proofErr w:type="spellStart"/>
      <w:r w:rsidR="002B3F4E">
        <w:rPr>
          <w:rFonts w:ascii="Arial" w:hAnsi="Arial" w:cs="Arial"/>
        </w:rPr>
        <w:t>Escudero</w:t>
      </w:r>
      <w:proofErr w:type="spellEnd"/>
      <w:r w:rsidRPr="00685D10">
        <w:rPr>
          <w:rFonts w:ascii="Arial" w:hAnsi="Arial" w:cs="Arial"/>
        </w:rPr>
        <w:t xml:space="preserve"> A</w:t>
      </w:r>
      <w:r w:rsidR="002B3F4E">
        <w:rPr>
          <w:rFonts w:ascii="Arial" w:hAnsi="Arial" w:cs="Arial"/>
        </w:rPr>
        <w:t xml:space="preserve">. </w:t>
      </w:r>
      <w:r w:rsidRPr="00685D10">
        <w:rPr>
          <w:rFonts w:ascii="Arial" w:hAnsi="Arial" w:cs="Arial"/>
        </w:rPr>
        <w:t>2011</w:t>
      </w:r>
      <w:r w:rsidR="002B3F4E">
        <w:rPr>
          <w:rFonts w:ascii="Arial" w:hAnsi="Arial" w:cs="Arial"/>
        </w:rPr>
        <w:t xml:space="preserve">. </w:t>
      </w:r>
      <w:r w:rsidRPr="00685D10">
        <w:rPr>
          <w:rFonts w:ascii="Arial" w:hAnsi="Arial" w:cs="Arial"/>
        </w:rPr>
        <w:t xml:space="preserve">Microhabitat amelioration and reduced competition among </w:t>
      </w:r>
      <w:proofErr w:type="spellStart"/>
      <w:r w:rsidRPr="00685D10">
        <w:rPr>
          <w:rFonts w:ascii="Arial" w:hAnsi="Arial" w:cs="Arial"/>
        </w:rPr>
        <w:t>understorey</w:t>
      </w:r>
      <w:proofErr w:type="spellEnd"/>
      <w:r w:rsidRPr="00685D10">
        <w:rPr>
          <w:rFonts w:ascii="Arial" w:hAnsi="Arial" w:cs="Arial"/>
        </w:rPr>
        <w:t xml:space="preserve"> plants as drivers of facilitation across environmental gradients: Towards a unifying framework</w:t>
      </w:r>
      <w:r w:rsidR="002B3F4E">
        <w:rPr>
          <w:rFonts w:ascii="Arial" w:hAnsi="Arial" w:cs="Arial"/>
        </w:rPr>
        <w:t xml:space="preserve">. </w:t>
      </w:r>
      <w:r w:rsidR="002B3F4E" w:rsidRPr="00685D10">
        <w:rPr>
          <w:rFonts w:ascii="Arial" w:hAnsi="Arial" w:cs="Arial"/>
        </w:rPr>
        <w:t>Perspectives in Plant Ecology</w:t>
      </w:r>
      <w:r w:rsidR="002B3F4E">
        <w:rPr>
          <w:rFonts w:ascii="Arial" w:hAnsi="Arial" w:cs="Arial"/>
        </w:rPr>
        <w:t>,</w:t>
      </w:r>
      <w:r w:rsidR="002B3F4E" w:rsidRPr="00685D10">
        <w:rPr>
          <w:rFonts w:ascii="Arial" w:hAnsi="Arial" w:cs="Arial"/>
        </w:rPr>
        <w:t xml:space="preserve"> Evolution and Systematics</w:t>
      </w:r>
      <w:r w:rsidR="002B3F4E">
        <w:rPr>
          <w:rFonts w:ascii="Arial" w:hAnsi="Arial" w:cs="Arial"/>
        </w:rPr>
        <w:t xml:space="preserve">. </w:t>
      </w:r>
      <w:r w:rsidR="002B3F4E" w:rsidRPr="00685D10">
        <w:rPr>
          <w:rFonts w:ascii="Arial" w:hAnsi="Arial" w:cs="Arial"/>
        </w:rPr>
        <w:t>13</w:t>
      </w:r>
      <w:r w:rsidR="002B3F4E">
        <w:rPr>
          <w:rFonts w:ascii="Arial" w:hAnsi="Arial" w:cs="Arial"/>
        </w:rPr>
        <w:t xml:space="preserve">: </w:t>
      </w:r>
      <w:r w:rsidR="002B3F4E" w:rsidRPr="00685D10">
        <w:rPr>
          <w:rFonts w:ascii="Arial" w:hAnsi="Arial" w:cs="Arial"/>
        </w:rPr>
        <w:t>247</w:t>
      </w:r>
      <w:r w:rsidR="002B3F4E">
        <w:rPr>
          <w:rFonts w:ascii="Arial" w:hAnsi="Arial" w:cs="Arial"/>
        </w:rPr>
        <w:t>-</w:t>
      </w:r>
      <w:r w:rsidR="002B3F4E" w:rsidRPr="00685D10">
        <w:rPr>
          <w:rFonts w:ascii="Arial" w:hAnsi="Arial" w:cs="Arial"/>
        </w:rPr>
        <w:t>258</w:t>
      </w:r>
      <w:r w:rsidR="002B3F4E">
        <w:rPr>
          <w:rFonts w:ascii="Arial" w:hAnsi="Arial" w:cs="Arial"/>
        </w:rPr>
        <w:t>.</w:t>
      </w:r>
    </w:p>
    <w:p w14:paraId="454969CD" w14:textId="3E568178"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t>Soliveres</w:t>
      </w:r>
      <w:proofErr w:type="spellEnd"/>
      <w:r w:rsidRPr="00685D10">
        <w:rPr>
          <w:rFonts w:ascii="Arial" w:hAnsi="Arial" w:cs="Arial"/>
        </w:rPr>
        <w:t xml:space="preserve"> S</w:t>
      </w:r>
      <w:r w:rsidR="002B3F4E">
        <w:rPr>
          <w:rFonts w:ascii="Arial" w:hAnsi="Arial" w:cs="Arial"/>
        </w:rPr>
        <w:t>,</w:t>
      </w:r>
      <w:r w:rsidRPr="00685D10">
        <w:rPr>
          <w:rFonts w:ascii="Arial" w:hAnsi="Arial" w:cs="Arial"/>
        </w:rPr>
        <w:t xml:space="preserve"> </w:t>
      </w:r>
      <w:proofErr w:type="spellStart"/>
      <w:r w:rsidRPr="00685D10">
        <w:rPr>
          <w:rFonts w:ascii="Arial" w:hAnsi="Arial" w:cs="Arial"/>
        </w:rPr>
        <w:t>Torices</w:t>
      </w:r>
      <w:proofErr w:type="spellEnd"/>
      <w:r w:rsidRPr="00685D10">
        <w:rPr>
          <w:rFonts w:ascii="Arial" w:hAnsi="Arial" w:cs="Arial"/>
        </w:rPr>
        <w:t xml:space="preserve"> R</w:t>
      </w:r>
      <w:r w:rsidR="002B3F4E">
        <w:rPr>
          <w:rFonts w:ascii="Arial" w:hAnsi="Arial" w:cs="Arial"/>
        </w:rPr>
        <w:t>,</w:t>
      </w:r>
      <w:r w:rsidRPr="00685D10">
        <w:rPr>
          <w:rFonts w:ascii="Arial" w:hAnsi="Arial" w:cs="Arial"/>
        </w:rPr>
        <w:t xml:space="preserve"> </w:t>
      </w:r>
      <w:proofErr w:type="spellStart"/>
      <w:r w:rsidRPr="00685D10">
        <w:rPr>
          <w:rFonts w:ascii="Arial" w:hAnsi="Arial" w:cs="Arial"/>
        </w:rPr>
        <w:t>Maestre</w:t>
      </w:r>
      <w:proofErr w:type="spellEnd"/>
      <w:r w:rsidRPr="00685D10">
        <w:rPr>
          <w:rFonts w:ascii="Arial" w:hAnsi="Arial" w:cs="Arial"/>
        </w:rPr>
        <w:t xml:space="preserve"> FT.</w:t>
      </w:r>
      <w:r w:rsidR="002B3F4E">
        <w:rPr>
          <w:rFonts w:ascii="Arial" w:hAnsi="Arial" w:cs="Arial"/>
        </w:rPr>
        <w:t xml:space="preserve"> </w:t>
      </w:r>
      <w:r w:rsidRPr="00685D10">
        <w:rPr>
          <w:rFonts w:ascii="Arial" w:hAnsi="Arial" w:cs="Arial"/>
        </w:rPr>
        <w:t>2012</w:t>
      </w:r>
      <w:r w:rsidR="002B3F4E">
        <w:rPr>
          <w:rFonts w:ascii="Arial" w:hAnsi="Arial" w:cs="Arial"/>
        </w:rPr>
        <w:t xml:space="preserve">. </w:t>
      </w:r>
      <w:r w:rsidRPr="00685D10">
        <w:rPr>
          <w:rFonts w:ascii="Arial" w:hAnsi="Arial" w:cs="Arial"/>
        </w:rPr>
        <w:t>Environmental conditions and biotic interactions acting together promote phylogenetic randomness in semi-arid plant communities: new methods help to avoid misleading conclusions</w:t>
      </w:r>
      <w:r w:rsidR="002B3F4E">
        <w:rPr>
          <w:rFonts w:ascii="Arial" w:hAnsi="Arial" w:cs="Arial"/>
        </w:rPr>
        <w:t xml:space="preserve">. </w:t>
      </w:r>
      <w:r w:rsidR="002B3F4E" w:rsidRPr="00685D10">
        <w:rPr>
          <w:rFonts w:ascii="Arial" w:hAnsi="Arial" w:cs="Arial"/>
        </w:rPr>
        <w:t>Journal of Vegetation Science</w:t>
      </w:r>
      <w:r w:rsidR="002B3F4E">
        <w:rPr>
          <w:rFonts w:ascii="Arial" w:hAnsi="Arial" w:cs="Arial"/>
        </w:rPr>
        <w:t xml:space="preserve"> </w:t>
      </w:r>
      <w:r w:rsidR="002B3F4E" w:rsidRPr="00685D10">
        <w:rPr>
          <w:rFonts w:ascii="Arial" w:hAnsi="Arial" w:cs="Arial"/>
        </w:rPr>
        <w:t>23</w:t>
      </w:r>
      <w:r w:rsidR="002B3F4E">
        <w:rPr>
          <w:rFonts w:ascii="Arial" w:hAnsi="Arial" w:cs="Arial"/>
        </w:rPr>
        <w:t xml:space="preserve">: </w:t>
      </w:r>
      <w:r w:rsidR="002B3F4E" w:rsidRPr="00685D10">
        <w:rPr>
          <w:rFonts w:ascii="Arial" w:hAnsi="Arial" w:cs="Arial"/>
        </w:rPr>
        <w:t>822</w:t>
      </w:r>
      <w:r w:rsidR="002B3F4E">
        <w:rPr>
          <w:rFonts w:ascii="Arial" w:hAnsi="Arial" w:cs="Arial"/>
        </w:rPr>
        <w:t>-</w:t>
      </w:r>
      <w:r w:rsidR="002B3F4E" w:rsidRPr="00685D10">
        <w:rPr>
          <w:rFonts w:ascii="Arial" w:hAnsi="Arial" w:cs="Arial"/>
        </w:rPr>
        <w:t>836</w:t>
      </w:r>
      <w:r w:rsidR="002B3F4E">
        <w:rPr>
          <w:rFonts w:ascii="Arial" w:hAnsi="Arial" w:cs="Arial"/>
        </w:rPr>
        <w:t>.</w:t>
      </w:r>
    </w:p>
    <w:p w14:paraId="2C6CB058" w14:textId="4C2B09AD"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lastRenderedPageBreak/>
        <w:t>Valiente-Banuet</w:t>
      </w:r>
      <w:proofErr w:type="spellEnd"/>
      <w:r w:rsidRPr="00685D10">
        <w:rPr>
          <w:rFonts w:ascii="Arial" w:hAnsi="Arial" w:cs="Arial"/>
        </w:rPr>
        <w:t xml:space="preserve"> A</w:t>
      </w:r>
      <w:r w:rsidR="00C33EF7">
        <w:rPr>
          <w:rFonts w:ascii="Arial" w:hAnsi="Arial" w:cs="Arial"/>
        </w:rPr>
        <w:t>,</w:t>
      </w:r>
      <w:r w:rsidRPr="00685D10">
        <w:rPr>
          <w:rFonts w:ascii="Arial" w:hAnsi="Arial" w:cs="Arial"/>
        </w:rPr>
        <w:t xml:space="preserve"> </w:t>
      </w:r>
      <w:proofErr w:type="spellStart"/>
      <w:r w:rsidRPr="00685D10">
        <w:rPr>
          <w:rFonts w:ascii="Arial" w:hAnsi="Arial" w:cs="Arial"/>
        </w:rPr>
        <w:t>Rumebe</w:t>
      </w:r>
      <w:proofErr w:type="spellEnd"/>
      <w:r w:rsidRPr="00685D10">
        <w:rPr>
          <w:rFonts w:ascii="Arial" w:hAnsi="Arial" w:cs="Arial"/>
        </w:rPr>
        <w:t xml:space="preserve"> AV</w:t>
      </w:r>
      <w:r w:rsidR="00C33EF7">
        <w:rPr>
          <w:rFonts w:ascii="Arial" w:hAnsi="Arial" w:cs="Arial"/>
        </w:rPr>
        <w:t>,</w:t>
      </w:r>
      <w:r w:rsidRPr="00685D10">
        <w:rPr>
          <w:rFonts w:ascii="Arial" w:hAnsi="Arial" w:cs="Arial"/>
        </w:rPr>
        <w:t xml:space="preserve"> </w:t>
      </w:r>
      <w:proofErr w:type="spellStart"/>
      <w:r w:rsidRPr="00685D10">
        <w:rPr>
          <w:rFonts w:ascii="Arial" w:hAnsi="Arial" w:cs="Arial"/>
        </w:rPr>
        <w:t>Verdu</w:t>
      </w:r>
      <w:proofErr w:type="spellEnd"/>
      <w:r w:rsidRPr="00685D10">
        <w:rPr>
          <w:rFonts w:ascii="Arial" w:hAnsi="Arial" w:cs="Arial"/>
        </w:rPr>
        <w:t xml:space="preserve"> M</w:t>
      </w:r>
      <w:r w:rsidR="00C33EF7">
        <w:rPr>
          <w:rFonts w:ascii="Arial" w:hAnsi="Arial" w:cs="Arial"/>
        </w:rPr>
        <w:t>,</w:t>
      </w:r>
      <w:r w:rsidRPr="00685D10">
        <w:rPr>
          <w:rFonts w:ascii="Arial" w:hAnsi="Arial" w:cs="Arial"/>
        </w:rPr>
        <w:t xml:space="preserve"> Callaway RM.</w:t>
      </w:r>
      <w:r w:rsidR="00C33EF7">
        <w:rPr>
          <w:rFonts w:ascii="Arial" w:hAnsi="Arial" w:cs="Arial"/>
        </w:rPr>
        <w:t xml:space="preserve"> </w:t>
      </w:r>
      <w:r w:rsidRPr="00685D10">
        <w:rPr>
          <w:rFonts w:ascii="Arial" w:hAnsi="Arial" w:cs="Arial"/>
        </w:rPr>
        <w:t>2006</w:t>
      </w:r>
      <w:r w:rsidR="00C33EF7">
        <w:rPr>
          <w:rFonts w:ascii="Arial" w:hAnsi="Arial" w:cs="Arial"/>
        </w:rPr>
        <w:t xml:space="preserve">. </w:t>
      </w:r>
      <w:r w:rsidRPr="00685D10">
        <w:rPr>
          <w:rFonts w:ascii="Arial" w:hAnsi="Arial" w:cs="Arial"/>
        </w:rPr>
        <w:t>Modern quaternary plant lineages promote diversity through facilitation of ancient tertiary lineages</w:t>
      </w:r>
      <w:r w:rsidR="00C33EF7">
        <w:rPr>
          <w:rFonts w:ascii="Arial" w:hAnsi="Arial" w:cs="Arial"/>
        </w:rPr>
        <w:t xml:space="preserve">. </w:t>
      </w:r>
      <w:r w:rsidR="00C33EF7" w:rsidRPr="00685D10">
        <w:rPr>
          <w:rFonts w:ascii="Arial" w:hAnsi="Arial" w:cs="Arial"/>
        </w:rPr>
        <w:t xml:space="preserve">Proceedings of the National </w:t>
      </w:r>
      <w:r w:rsidR="00A07415" w:rsidRPr="00685D10">
        <w:rPr>
          <w:rFonts w:ascii="Arial" w:hAnsi="Arial" w:cs="Arial"/>
        </w:rPr>
        <w:t>Academy of Sciences of the United States of America</w:t>
      </w:r>
      <w:r w:rsidR="00A07415">
        <w:rPr>
          <w:rFonts w:ascii="Arial" w:hAnsi="Arial" w:cs="Arial"/>
        </w:rPr>
        <w:t xml:space="preserve"> </w:t>
      </w:r>
      <w:r w:rsidR="00A07415" w:rsidRPr="00685D10">
        <w:rPr>
          <w:rFonts w:ascii="Arial" w:hAnsi="Arial" w:cs="Arial"/>
        </w:rPr>
        <w:t>103</w:t>
      </w:r>
      <w:r w:rsidR="00A07415">
        <w:rPr>
          <w:rFonts w:ascii="Arial" w:hAnsi="Arial" w:cs="Arial"/>
        </w:rPr>
        <w:t xml:space="preserve">: </w:t>
      </w:r>
      <w:r w:rsidR="00A07415" w:rsidRPr="00685D10">
        <w:rPr>
          <w:rFonts w:ascii="Arial" w:hAnsi="Arial" w:cs="Arial"/>
        </w:rPr>
        <w:t>16812</w:t>
      </w:r>
      <w:r w:rsidR="00A07415">
        <w:rPr>
          <w:rFonts w:ascii="Arial" w:hAnsi="Arial" w:cs="Arial"/>
        </w:rPr>
        <w:t>-</w:t>
      </w:r>
      <w:r w:rsidR="00A07415" w:rsidRPr="00685D10">
        <w:rPr>
          <w:rFonts w:ascii="Arial" w:hAnsi="Arial" w:cs="Arial"/>
        </w:rPr>
        <w:t>6817</w:t>
      </w:r>
      <w:r w:rsidR="00A07415">
        <w:rPr>
          <w:rFonts w:ascii="Arial" w:hAnsi="Arial" w:cs="Arial"/>
        </w:rPr>
        <w:t>.</w:t>
      </w:r>
    </w:p>
    <w:p w14:paraId="60B5F5C3" w14:textId="2FC7904D" w:rsidR="00685D10" w:rsidRPr="00685D10" w:rsidRDefault="00685D10" w:rsidP="00685D10">
      <w:pPr>
        <w:spacing w:line="480" w:lineRule="auto"/>
        <w:ind w:left="284" w:hanging="284"/>
        <w:rPr>
          <w:rFonts w:ascii="Arial" w:hAnsi="Arial" w:cs="Arial"/>
        </w:rPr>
      </w:pPr>
      <w:r w:rsidRPr="00D62F7B">
        <w:rPr>
          <w:rFonts w:ascii="Arial" w:hAnsi="Arial" w:cs="Arial"/>
          <w:lang w:val="es-PE"/>
        </w:rPr>
        <w:t>Valiente-Banuet A</w:t>
      </w:r>
      <w:r w:rsidR="00D62F7B" w:rsidRPr="00D62F7B">
        <w:rPr>
          <w:rFonts w:ascii="Arial" w:hAnsi="Arial" w:cs="Arial"/>
          <w:lang w:val="es-PE"/>
        </w:rPr>
        <w:t>,</w:t>
      </w:r>
      <w:r w:rsidRPr="00D62F7B">
        <w:rPr>
          <w:rFonts w:ascii="Arial" w:hAnsi="Arial" w:cs="Arial"/>
          <w:lang w:val="es-PE"/>
        </w:rPr>
        <w:t xml:space="preserve"> Verdu M</w:t>
      </w:r>
      <w:r w:rsidR="00D62F7B" w:rsidRPr="00D62F7B">
        <w:rPr>
          <w:rFonts w:ascii="Arial" w:hAnsi="Arial" w:cs="Arial"/>
          <w:lang w:val="es-PE"/>
        </w:rPr>
        <w:t xml:space="preserve">. </w:t>
      </w:r>
      <w:r w:rsidRPr="00D62F7B">
        <w:rPr>
          <w:rFonts w:ascii="Arial" w:hAnsi="Arial" w:cs="Arial"/>
          <w:lang w:val="es-PE"/>
        </w:rPr>
        <w:t>2008</w:t>
      </w:r>
      <w:r w:rsidR="00D62F7B" w:rsidRPr="00D62F7B">
        <w:rPr>
          <w:rFonts w:ascii="Arial" w:hAnsi="Arial" w:cs="Arial"/>
          <w:lang w:val="es-PE"/>
        </w:rPr>
        <w:t xml:space="preserve">. </w:t>
      </w:r>
      <w:r w:rsidRPr="00685D10">
        <w:rPr>
          <w:rFonts w:ascii="Arial" w:hAnsi="Arial" w:cs="Arial"/>
        </w:rPr>
        <w:t>Temporal shifts from facilitation to competition occur between closely related taxa</w:t>
      </w:r>
      <w:r w:rsidR="00D62F7B">
        <w:rPr>
          <w:rFonts w:ascii="Arial" w:hAnsi="Arial" w:cs="Arial"/>
        </w:rPr>
        <w:t xml:space="preserve">. </w:t>
      </w:r>
      <w:r w:rsidR="00D62F7B" w:rsidRPr="00685D10">
        <w:rPr>
          <w:rFonts w:ascii="Arial" w:hAnsi="Arial" w:cs="Arial"/>
        </w:rPr>
        <w:t>Journal of Ecology</w:t>
      </w:r>
      <w:r w:rsidR="00D62F7B">
        <w:rPr>
          <w:rFonts w:ascii="Arial" w:hAnsi="Arial" w:cs="Arial"/>
        </w:rPr>
        <w:t xml:space="preserve"> </w:t>
      </w:r>
      <w:r w:rsidR="00D62F7B" w:rsidRPr="00685D10">
        <w:rPr>
          <w:rFonts w:ascii="Arial" w:hAnsi="Arial" w:cs="Arial"/>
        </w:rPr>
        <w:t>96</w:t>
      </w:r>
      <w:r w:rsidR="00D62F7B">
        <w:rPr>
          <w:rFonts w:ascii="Arial" w:hAnsi="Arial" w:cs="Arial"/>
        </w:rPr>
        <w:t xml:space="preserve">: </w:t>
      </w:r>
      <w:r w:rsidR="00D62F7B" w:rsidRPr="00685D10">
        <w:rPr>
          <w:rFonts w:ascii="Arial" w:hAnsi="Arial" w:cs="Arial"/>
        </w:rPr>
        <w:t>489</w:t>
      </w:r>
      <w:r w:rsidR="00D62F7B">
        <w:rPr>
          <w:rFonts w:ascii="Arial" w:hAnsi="Arial" w:cs="Arial"/>
        </w:rPr>
        <w:t>-</w:t>
      </w:r>
      <w:r w:rsidR="00D62F7B" w:rsidRPr="00685D10">
        <w:rPr>
          <w:rFonts w:ascii="Arial" w:hAnsi="Arial" w:cs="Arial"/>
        </w:rPr>
        <w:t>494</w:t>
      </w:r>
      <w:r w:rsidR="00D62F7B">
        <w:rPr>
          <w:rFonts w:ascii="Arial" w:hAnsi="Arial" w:cs="Arial"/>
        </w:rPr>
        <w:t>.</w:t>
      </w:r>
    </w:p>
    <w:p w14:paraId="3FA212DB" w14:textId="7A4A21BA" w:rsidR="00685D10" w:rsidRPr="00685D10" w:rsidRDefault="00685D10" w:rsidP="00685D10">
      <w:pPr>
        <w:spacing w:line="480" w:lineRule="auto"/>
        <w:ind w:left="284" w:hanging="284"/>
        <w:rPr>
          <w:rFonts w:ascii="Arial" w:hAnsi="Arial" w:cs="Arial"/>
        </w:rPr>
      </w:pPr>
      <w:proofErr w:type="spellStart"/>
      <w:r w:rsidRPr="0088532B">
        <w:rPr>
          <w:rFonts w:ascii="Arial" w:hAnsi="Arial" w:cs="Arial"/>
        </w:rPr>
        <w:t>Verdu</w:t>
      </w:r>
      <w:proofErr w:type="spellEnd"/>
      <w:r w:rsidRPr="0088532B">
        <w:rPr>
          <w:rFonts w:ascii="Arial" w:hAnsi="Arial" w:cs="Arial"/>
        </w:rPr>
        <w:t xml:space="preserve"> M</w:t>
      </w:r>
      <w:r w:rsidR="00D62F7B" w:rsidRPr="0088532B">
        <w:rPr>
          <w:rFonts w:ascii="Arial" w:hAnsi="Arial" w:cs="Arial"/>
        </w:rPr>
        <w:t>,</w:t>
      </w:r>
      <w:r w:rsidRPr="0088532B">
        <w:rPr>
          <w:rFonts w:ascii="Arial" w:hAnsi="Arial" w:cs="Arial"/>
        </w:rPr>
        <w:t xml:space="preserve"> </w:t>
      </w:r>
      <w:proofErr w:type="spellStart"/>
      <w:r w:rsidRPr="0088532B">
        <w:rPr>
          <w:rFonts w:ascii="Arial" w:hAnsi="Arial" w:cs="Arial"/>
        </w:rPr>
        <w:t>Jordano</w:t>
      </w:r>
      <w:proofErr w:type="spellEnd"/>
      <w:r w:rsidRPr="0088532B">
        <w:rPr>
          <w:rFonts w:ascii="Arial" w:hAnsi="Arial" w:cs="Arial"/>
        </w:rPr>
        <w:t xml:space="preserve"> P</w:t>
      </w:r>
      <w:r w:rsidR="00D62F7B" w:rsidRPr="0088532B">
        <w:rPr>
          <w:rFonts w:ascii="Arial" w:hAnsi="Arial" w:cs="Arial"/>
        </w:rPr>
        <w:t>,</w:t>
      </w:r>
      <w:r w:rsidRPr="0088532B">
        <w:rPr>
          <w:rFonts w:ascii="Arial" w:hAnsi="Arial" w:cs="Arial"/>
        </w:rPr>
        <w:t xml:space="preserve"> </w:t>
      </w:r>
      <w:proofErr w:type="spellStart"/>
      <w:r w:rsidRPr="0088532B">
        <w:rPr>
          <w:rFonts w:ascii="Arial" w:hAnsi="Arial" w:cs="Arial"/>
        </w:rPr>
        <w:t>Valiente-Banuet</w:t>
      </w:r>
      <w:proofErr w:type="spellEnd"/>
      <w:r w:rsidRPr="0088532B">
        <w:rPr>
          <w:rFonts w:ascii="Arial" w:hAnsi="Arial" w:cs="Arial"/>
        </w:rPr>
        <w:t xml:space="preserve"> A</w:t>
      </w:r>
      <w:r w:rsidR="00D62F7B" w:rsidRPr="0088532B">
        <w:rPr>
          <w:rFonts w:ascii="Arial" w:hAnsi="Arial" w:cs="Arial"/>
        </w:rPr>
        <w:t xml:space="preserve">. </w:t>
      </w:r>
      <w:r w:rsidRPr="0088532B">
        <w:rPr>
          <w:rFonts w:ascii="Arial" w:hAnsi="Arial" w:cs="Arial"/>
        </w:rPr>
        <w:t>2010</w:t>
      </w:r>
      <w:r w:rsidR="00D62F7B" w:rsidRPr="0088532B">
        <w:rPr>
          <w:rFonts w:ascii="Arial" w:hAnsi="Arial" w:cs="Arial"/>
        </w:rPr>
        <w:t xml:space="preserve">. </w:t>
      </w:r>
      <w:r w:rsidRPr="00685D10">
        <w:rPr>
          <w:rFonts w:ascii="Arial" w:hAnsi="Arial" w:cs="Arial"/>
        </w:rPr>
        <w:t>The phylogenetic structure of plant facilitation networks changes with competition</w:t>
      </w:r>
      <w:r w:rsidR="00D62F7B">
        <w:rPr>
          <w:rFonts w:ascii="Arial" w:hAnsi="Arial" w:cs="Arial"/>
        </w:rPr>
        <w:t xml:space="preserve">. </w:t>
      </w:r>
      <w:r w:rsidR="00D62F7B" w:rsidRPr="00685D10">
        <w:rPr>
          <w:rFonts w:ascii="Arial" w:hAnsi="Arial" w:cs="Arial"/>
        </w:rPr>
        <w:t>Journal of Ecology</w:t>
      </w:r>
      <w:r w:rsidR="00D62F7B">
        <w:rPr>
          <w:rFonts w:ascii="Arial" w:hAnsi="Arial" w:cs="Arial"/>
        </w:rPr>
        <w:t xml:space="preserve"> </w:t>
      </w:r>
      <w:r w:rsidR="00D62F7B" w:rsidRPr="00685D10">
        <w:rPr>
          <w:rFonts w:ascii="Arial" w:hAnsi="Arial" w:cs="Arial"/>
        </w:rPr>
        <w:t>98</w:t>
      </w:r>
      <w:r w:rsidR="00D62F7B">
        <w:rPr>
          <w:rFonts w:ascii="Arial" w:hAnsi="Arial" w:cs="Arial"/>
        </w:rPr>
        <w:t xml:space="preserve">: </w:t>
      </w:r>
      <w:r w:rsidR="00D62F7B" w:rsidRPr="00685D10">
        <w:rPr>
          <w:rFonts w:ascii="Arial" w:hAnsi="Arial" w:cs="Arial"/>
        </w:rPr>
        <w:t>1454</w:t>
      </w:r>
      <w:r w:rsidR="00D62F7B">
        <w:rPr>
          <w:rFonts w:ascii="Arial" w:hAnsi="Arial" w:cs="Arial"/>
        </w:rPr>
        <w:t>-</w:t>
      </w:r>
      <w:r w:rsidR="00D62F7B" w:rsidRPr="00685D10">
        <w:rPr>
          <w:rFonts w:ascii="Arial" w:hAnsi="Arial" w:cs="Arial"/>
        </w:rPr>
        <w:t>1461</w:t>
      </w:r>
      <w:r w:rsidR="00D62F7B">
        <w:rPr>
          <w:rFonts w:ascii="Arial" w:hAnsi="Arial" w:cs="Arial"/>
        </w:rPr>
        <w:t>.</w:t>
      </w:r>
    </w:p>
    <w:p w14:paraId="47BA2D4E" w14:textId="56FD71C4" w:rsidR="00685D10" w:rsidRPr="00685D10" w:rsidRDefault="00685D10" w:rsidP="00685D10">
      <w:pPr>
        <w:spacing w:line="480" w:lineRule="auto"/>
        <w:ind w:left="284" w:hanging="284"/>
        <w:rPr>
          <w:rFonts w:ascii="Arial" w:hAnsi="Arial" w:cs="Arial"/>
        </w:rPr>
      </w:pPr>
      <w:proofErr w:type="spellStart"/>
      <w:r w:rsidRPr="00685D10">
        <w:rPr>
          <w:rFonts w:ascii="Arial" w:hAnsi="Arial" w:cs="Arial"/>
        </w:rPr>
        <w:t>Weltzin</w:t>
      </w:r>
      <w:proofErr w:type="spellEnd"/>
      <w:r w:rsidRPr="00685D10">
        <w:rPr>
          <w:rFonts w:ascii="Arial" w:hAnsi="Arial" w:cs="Arial"/>
        </w:rPr>
        <w:t xml:space="preserve"> JF</w:t>
      </w:r>
      <w:r w:rsidR="00D62F7B">
        <w:rPr>
          <w:rFonts w:ascii="Arial" w:hAnsi="Arial" w:cs="Arial"/>
        </w:rPr>
        <w:t>,</w:t>
      </w:r>
      <w:r w:rsidRPr="00685D10">
        <w:rPr>
          <w:rFonts w:ascii="Arial" w:hAnsi="Arial" w:cs="Arial"/>
        </w:rPr>
        <w:t xml:space="preserve"> McPherson GR</w:t>
      </w:r>
      <w:r w:rsidR="00D62F7B">
        <w:rPr>
          <w:rFonts w:ascii="Arial" w:hAnsi="Arial" w:cs="Arial"/>
        </w:rPr>
        <w:t xml:space="preserve">. </w:t>
      </w:r>
      <w:r w:rsidRPr="00685D10">
        <w:rPr>
          <w:rFonts w:ascii="Arial" w:hAnsi="Arial" w:cs="Arial"/>
        </w:rPr>
        <w:t>2000</w:t>
      </w:r>
      <w:r w:rsidR="00D62F7B">
        <w:rPr>
          <w:rFonts w:ascii="Arial" w:hAnsi="Arial" w:cs="Arial"/>
        </w:rPr>
        <w:t xml:space="preserve">. </w:t>
      </w:r>
      <w:r w:rsidRPr="00685D10">
        <w:rPr>
          <w:rFonts w:ascii="Arial" w:hAnsi="Arial" w:cs="Arial"/>
        </w:rPr>
        <w:t>Implications of precipitation redistribution for shifts in temperate savanna ecotones</w:t>
      </w:r>
      <w:r w:rsidR="00D62F7B">
        <w:rPr>
          <w:rFonts w:ascii="Arial" w:hAnsi="Arial" w:cs="Arial"/>
        </w:rPr>
        <w:t xml:space="preserve">. </w:t>
      </w:r>
      <w:r w:rsidR="00D62F7B" w:rsidRPr="00685D10">
        <w:rPr>
          <w:rFonts w:ascii="Arial" w:hAnsi="Arial" w:cs="Arial"/>
        </w:rPr>
        <w:t>Ecology</w:t>
      </w:r>
      <w:r w:rsidR="00D62F7B">
        <w:rPr>
          <w:rFonts w:ascii="Arial" w:hAnsi="Arial" w:cs="Arial"/>
        </w:rPr>
        <w:t xml:space="preserve"> </w:t>
      </w:r>
      <w:r w:rsidR="00D62F7B" w:rsidRPr="00685D10">
        <w:rPr>
          <w:rFonts w:ascii="Arial" w:hAnsi="Arial" w:cs="Arial"/>
        </w:rPr>
        <w:t>81</w:t>
      </w:r>
      <w:r w:rsidR="00D62F7B">
        <w:rPr>
          <w:rFonts w:ascii="Arial" w:hAnsi="Arial" w:cs="Arial"/>
        </w:rPr>
        <w:t xml:space="preserve">: </w:t>
      </w:r>
      <w:r w:rsidR="00D62F7B" w:rsidRPr="00685D10">
        <w:rPr>
          <w:rFonts w:ascii="Arial" w:hAnsi="Arial" w:cs="Arial"/>
        </w:rPr>
        <w:t>1902</w:t>
      </w:r>
      <w:r w:rsidR="00D62F7B">
        <w:rPr>
          <w:rFonts w:ascii="Arial" w:hAnsi="Arial" w:cs="Arial"/>
        </w:rPr>
        <w:t>-</w:t>
      </w:r>
      <w:r w:rsidR="00D62F7B" w:rsidRPr="00685D10">
        <w:rPr>
          <w:rFonts w:ascii="Arial" w:hAnsi="Arial" w:cs="Arial"/>
        </w:rPr>
        <w:t>1913</w:t>
      </w:r>
      <w:r w:rsidR="00D62F7B">
        <w:rPr>
          <w:rFonts w:ascii="Arial" w:hAnsi="Arial" w:cs="Arial"/>
        </w:rPr>
        <w:t>.</w:t>
      </w:r>
    </w:p>
    <w:p w14:paraId="2805B579" w14:textId="6E2EAC51" w:rsidR="00F01B0B" w:rsidRPr="007610B2" w:rsidRDefault="00D62F7B" w:rsidP="00685D10">
      <w:pPr>
        <w:spacing w:line="480" w:lineRule="auto"/>
        <w:ind w:left="284" w:hanging="284"/>
        <w:rPr>
          <w:rFonts w:ascii="Arial" w:hAnsi="Arial" w:cs="Arial"/>
        </w:rPr>
      </w:pPr>
      <w:r>
        <w:rPr>
          <w:rFonts w:ascii="Arial" w:hAnsi="Arial" w:cs="Arial"/>
        </w:rPr>
        <w:t>Zhang</w:t>
      </w:r>
      <w:r w:rsidR="00685D10" w:rsidRPr="00685D10">
        <w:rPr>
          <w:rFonts w:ascii="Arial" w:hAnsi="Arial" w:cs="Arial"/>
        </w:rPr>
        <w:t xml:space="preserve"> G</w:t>
      </w:r>
      <w:r>
        <w:rPr>
          <w:rFonts w:ascii="Arial" w:hAnsi="Arial" w:cs="Arial"/>
        </w:rPr>
        <w:t>,</w:t>
      </w:r>
      <w:r w:rsidR="00685D10" w:rsidRPr="00685D10">
        <w:rPr>
          <w:rFonts w:ascii="Arial" w:hAnsi="Arial" w:cs="Arial"/>
        </w:rPr>
        <w:t xml:space="preserve"> Yang Q</w:t>
      </w:r>
      <w:r>
        <w:rPr>
          <w:rFonts w:ascii="Arial" w:hAnsi="Arial" w:cs="Arial"/>
        </w:rPr>
        <w:t>,</w:t>
      </w:r>
      <w:r w:rsidR="00685D10" w:rsidRPr="00685D10">
        <w:rPr>
          <w:rFonts w:ascii="Arial" w:hAnsi="Arial" w:cs="Arial"/>
        </w:rPr>
        <w:t xml:space="preserve"> Wang X</w:t>
      </w:r>
      <w:r>
        <w:rPr>
          <w:rFonts w:ascii="Arial" w:hAnsi="Arial" w:cs="Arial"/>
        </w:rPr>
        <w:t>,</w:t>
      </w:r>
      <w:r w:rsidR="00685D10" w:rsidRPr="00685D10">
        <w:rPr>
          <w:rFonts w:ascii="Arial" w:hAnsi="Arial" w:cs="Arial"/>
        </w:rPr>
        <w:t xml:space="preserve"> Zhao W</w:t>
      </w:r>
      <w:r>
        <w:rPr>
          <w:rFonts w:ascii="Arial" w:hAnsi="Arial" w:cs="Arial"/>
        </w:rPr>
        <w:t xml:space="preserve">. </w:t>
      </w:r>
      <w:r w:rsidR="00685D10" w:rsidRPr="00685D10">
        <w:rPr>
          <w:rFonts w:ascii="Arial" w:hAnsi="Arial" w:cs="Arial"/>
        </w:rPr>
        <w:t>2015</w:t>
      </w:r>
      <w:r>
        <w:rPr>
          <w:rFonts w:ascii="Arial" w:hAnsi="Arial" w:cs="Arial"/>
        </w:rPr>
        <w:t xml:space="preserve">. </w:t>
      </w:r>
      <w:r w:rsidR="00685D10" w:rsidRPr="00685D10">
        <w:rPr>
          <w:rFonts w:ascii="Arial" w:hAnsi="Arial" w:cs="Arial"/>
        </w:rPr>
        <w:t xml:space="preserve">Size-related change in </w:t>
      </w:r>
      <w:proofErr w:type="spellStart"/>
      <w:r w:rsidR="00685D10" w:rsidRPr="00D62F7B">
        <w:rPr>
          <w:rFonts w:ascii="Arial" w:hAnsi="Arial" w:cs="Arial"/>
          <w:i/>
        </w:rPr>
        <w:t>Nitraria</w:t>
      </w:r>
      <w:proofErr w:type="spellEnd"/>
      <w:r w:rsidR="00685D10" w:rsidRPr="00685D10">
        <w:rPr>
          <w:rFonts w:ascii="Arial" w:hAnsi="Arial" w:cs="Arial"/>
        </w:rPr>
        <w:t xml:space="preserve"> </w:t>
      </w:r>
      <w:proofErr w:type="spellStart"/>
      <w:r w:rsidR="00685D10" w:rsidRPr="00D62F7B">
        <w:rPr>
          <w:rFonts w:ascii="Arial" w:hAnsi="Arial" w:cs="Arial"/>
          <w:i/>
        </w:rPr>
        <w:t>sphaerocarpa</w:t>
      </w:r>
      <w:proofErr w:type="spellEnd"/>
      <w:r w:rsidR="00685D10" w:rsidRPr="00685D10">
        <w:rPr>
          <w:rFonts w:ascii="Arial" w:hAnsi="Arial" w:cs="Arial"/>
        </w:rPr>
        <w:t xml:space="preserve"> patches shifts the shrub-annual interaction in an arid desert, northwestern China</w:t>
      </w:r>
      <w:r>
        <w:rPr>
          <w:rFonts w:ascii="Arial" w:hAnsi="Arial" w:cs="Arial"/>
        </w:rPr>
        <w:t xml:space="preserve">. </w:t>
      </w:r>
      <w:proofErr w:type="spellStart"/>
      <w:r w:rsidRPr="00685D10">
        <w:rPr>
          <w:rFonts w:ascii="Arial" w:hAnsi="Arial" w:cs="Arial"/>
        </w:rPr>
        <w:t>Acta</w:t>
      </w:r>
      <w:proofErr w:type="spellEnd"/>
      <w:r w:rsidRPr="00685D10">
        <w:rPr>
          <w:rFonts w:ascii="Arial" w:hAnsi="Arial" w:cs="Arial"/>
        </w:rPr>
        <w:t xml:space="preserve"> </w:t>
      </w:r>
      <w:proofErr w:type="spellStart"/>
      <w:r w:rsidRPr="00685D10">
        <w:rPr>
          <w:rFonts w:ascii="Arial" w:hAnsi="Arial" w:cs="Arial"/>
        </w:rPr>
        <w:t>Oecologica</w:t>
      </w:r>
      <w:proofErr w:type="spellEnd"/>
      <w:r w:rsidR="00685D10" w:rsidRPr="00685D10">
        <w:rPr>
          <w:rFonts w:ascii="Arial" w:hAnsi="Arial" w:cs="Arial"/>
        </w:rPr>
        <w:t>-</w:t>
      </w:r>
      <w:r w:rsidRPr="00685D10">
        <w:rPr>
          <w:rFonts w:ascii="Arial" w:hAnsi="Arial" w:cs="Arial"/>
        </w:rPr>
        <w:t>International Journal of Ecology</w:t>
      </w:r>
      <w:r>
        <w:rPr>
          <w:rFonts w:ascii="Arial" w:hAnsi="Arial" w:cs="Arial"/>
        </w:rPr>
        <w:t xml:space="preserve"> </w:t>
      </w:r>
      <w:r w:rsidRPr="00685D10">
        <w:rPr>
          <w:rFonts w:ascii="Arial" w:hAnsi="Arial" w:cs="Arial"/>
        </w:rPr>
        <w:t>69</w:t>
      </w:r>
      <w:r>
        <w:rPr>
          <w:rFonts w:ascii="Arial" w:hAnsi="Arial" w:cs="Arial"/>
        </w:rPr>
        <w:t>: 121-128.</w:t>
      </w:r>
    </w:p>
    <w:p w14:paraId="3F7CE2B8" w14:textId="77777777" w:rsidR="00F01B0B" w:rsidRDefault="00F01B0B" w:rsidP="00E73D94">
      <w:pPr>
        <w:spacing w:line="480" w:lineRule="auto"/>
        <w:ind w:left="284" w:hanging="284"/>
        <w:rPr>
          <w:rFonts w:ascii="Arial" w:hAnsi="Arial" w:cs="Arial"/>
          <w:b/>
        </w:rPr>
      </w:pPr>
    </w:p>
    <w:p w14:paraId="35128855" w14:textId="77777777" w:rsidR="00F01B0B" w:rsidRDefault="00F01B0B" w:rsidP="00E73D94">
      <w:pPr>
        <w:spacing w:line="480" w:lineRule="auto"/>
        <w:ind w:left="284" w:hanging="284"/>
        <w:rPr>
          <w:rFonts w:ascii="Arial" w:hAnsi="Arial" w:cs="Arial"/>
          <w:b/>
        </w:rPr>
      </w:pPr>
    </w:p>
    <w:p w14:paraId="2304F667" w14:textId="77777777" w:rsidR="00F01B0B" w:rsidRDefault="00F01B0B" w:rsidP="00E73D94">
      <w:pPr>
        <w:spacing w:line="480" w:lineRule="auto"/>
        <w:ind w:left="284" w:hanging="284"/>
        <w:rPr>
          <w:rFonts w:ascii="Arial" w:hAnsi="Arial" w:cs="Arial"/>
          <w:b/>
        </w:rPr>
      </w:pPr>
    </w:p>
    <w:p w14:paraId="106D98E0" w14:textId="77777777" w:rsidR="00F01B0B" w:rsidRDefault="00F01B0B" w:rsidP="00E73D94">
      <w:pPr>
        <w:spacing w:line="480" w:lineRule="auto"/>
        <w:ind w:left="284" w:hanging="284"/>
        <w:rPr>
          <w:rFonts w:ascii="Arial" w:hAnsi="Arial" w:cs="Arial"/>
          <w:b/>
        </w:rPr>
      </w:pPr>
    </w:p>
    <w:p w14:paraId="578E797A" w14:textId="77777777" w:rsidR="00F01B0B" w:rsidRDefault="00F01B0B" w:rsidP="00E73D94">
      <w:pPr>
        <w:spacing w:line="480" w:lineRule="auto"/>
        <w:ind w:left="284" w:hanging="284"/>
        <w:rPr>
          <w:rFonts w:ascii="Arial" w:hAnsi="Arial" w:cs="Arial"/>
          <w:b/>
        </w:rPr>
      </w:pPr>
    </w:p>
    <w:p w14:paraId="0FD72EB1" w14:textId="77777777" w:rsidR="00F01B0B" w:rsidRDefault="00F01B0B" w:rsidP="00E73D94">
      <w:pPr>
        <w:spacing w:line="480" w:lineRule="auto"/>
        <w:ind w:left="284" w:hanging="284"/>
        <w:rPr>
          <w:rFonts w:ascii="Arial" w:hAnsi="Arial" w:cs="Arial"/>
          <w:b/>
        </w:rPr>
      </w:pPr>
    </w:p>
    <w:p w14:paraId="4D26E8F5" w14:textId="77777777" w:rsidR="00F01B0B" w:rsidRDefault="00F01B0B" w:rsidP="00E73D94">
      <w:pPr>
        <w:spacing w:line="480" w:lineRule="auto"/>
        <w:ind w:left="284" w:hanging="284"/>
        <w:rPr>
          <w:rFonts w:ascii="Arial" w:hAnsi="Arial" w:cs="Arial"/>
          <w:b/>
        </w:rPr>
      </w:pPr>
    </w:p>
    <w:p w14:paraId="68C3E2BB" w14:textId="77777777" w:rsidR="00F01B0B" w:rsidRDefault="00F01B0B" w:rsidP="00E73D94">
      <w:pPr>
        <w:spacing w:line="480" w:lineRule="auto"/>
        <w:ind w:left="284" w:hanging="284"/>
        <w:rPr>
          <w:rFonts w:ascii="Arial" w:hAnsi="Arial" w:cs="Arial"/>
          <w:b/>
        </w:rPr>
      </w:pPr>
    </w:p>
    <w:p w14:paraId="3DDE1712" w14:textId="77777777" w:rsidR="00F01B0B" w:rsidRDefault="00F01B0B" w:rsidP="00E73D94">
      <w:pPr>
        <w:spacing w:line="480" w:lineRule="auto"/>
        <w:ind w:left="284" w:hanging="284"/>
        <w:rPr>
          <w:rFonts w:ascii="Arial" w:hAnsi="Arial" w:cs="Arial"/>
          <w:b/>
        </w:rPr>
      </w:pPr>
    </w:p>
    <w:p w14:paraId="0C27E00A" w14:textId="77777777" w:rsidR="00F01B0B" w:rsidRDefault="00F01B0B" w:rsidP="00E73D94">
      <w:pPr>
        <w:spacing w:line="480" w:lineRule="auto"/>
        <w:ind w:left="284" w:hanging="284"/>
        <w:rPr>
          <w:rFonts w:ascii="Arial" w:hAnsi="Arial" w:cs="Arial"/>
          <w:b/>
        </w:rPr>
      </w:pPr>
    </w:p>
    <w:p w14:paraId="7E0FA6B0" w14:textId="79184D0F" w:rsidR="00F01B0B" w:rsidRPr="00F01B0B" w:rsidRDefault="00F01B0B" w:rsidP="00E73D94">
      <w:pPr>
        <w:spacing w:line="480" w:lineRule="auto"/>
        <w:ind w:left="284" w:hanging="284"/>
        <w:rPr>
          <w:rFonts w:ascii="Arial" w:hAnsi="Arial" w:cs="Arial"/>
        </w:rPr>
      </w:pPr>
      <w:r w:rsidRPr="00F01B0B">
        <w:rPr>
          <w:rFonts w:ascii="Arial" w:hAnsi="Arial" w:cs="Arial"/>
          <w:b/>
        </w:rPr>
        <w:lastRenderedPageBreak/>
        <w:t>Appendix 2.</w:t>
      </w:r>
      <w:r>
        <w:rPr>
          <w:rFonts w:ascii="Arial" w:hAnsi="Arial" w:cs="Arial"/>
        </w:rPr>
        <w:t xml:space="preserve"> PRISMA checklist</w:t>
      </w:r>
      <w:r w:rsidR="00795DAD">
        <w:rPr>
          <w:rFonts w:ascii="Arial" w:hAnsi="Arial" w:cs="Arial"/>
        </w:rPr>
        <w:t xml:space="preserve"> for this systematic review</w:t>
      </w:r>
      <w:r>
        <w:rPr>
          <w:rFonts w:ascii="Arial" w:hAnsi="Arial" w:cs="Arial"/>
        </w:rPr>
        <w:t xml:space="preserve"> following Moher et al. (2009).</w:t>
      </w:r>
    </w:p>
    <w:tbl>
      <w:tblPr>
        <w:tblW w:w="5307" w:type="pct"/>
        <w:tblInd w:w="-290" w:type="dxa"/>
        <w:tblBorders>
          <w:top w:val="nil"/>
          <w:left w:val="nil"/>
          <w:bottom w:val="nil"/>
          <w:right w:val="nil"/>
        </w:tblBorders>
        <w:tblLook w:val="0000" w:firstRow="0" w:lastRow="0" w:firstColumn="0" w:lastColumn="0" w:noHBand="0" w:noVBand="0"/>
      </w:tblPr>
      <w:tblGrid>
        <w:gridCol w:w="2507"/>
        <w:gridCol w:w="449"/>
        <w:gridCol w:w="5669"/>
        <w:gridCol w:w="1539"/>
      </w:tblGrid>
      <w:tr w:rsidR="00890D79" w:rsidRPr="004C1685" w14:paraId="15D9D46F" w14:textId="77777777" w:rsidTr="00C35EAA">
        <w:trPr>
          <w:trHeight w:val="663"/>
        </w:trPr>
        <w:tc>
          <w:tcPr>
            <w:tcW w:w="1233" w:type="pct"/>
            <w:tcBorders>
              <w:top w:val="double" w:sz="5" w:space="0" w:color="000000"/>
              <w:left w:val="single" w:sz="5" w:space="0" w:color="000000"/>
              <w:bottom w:val="double" w:sz="2" w:space="0" w:color="FFFFCC"/>
              <w:right w:val="single" w:sz="5" w:space="0" w:color="000000"/>
            </w:tcBorders>
            <w:shd w:val="clear" w:color="auto" w:fill="63639A"/>
            <w:vAlign w:val="center"/>
          </w:tcPr>
          <w:p w14:paraId="6CA62A51" w14:textId="77777777" w:rsidR="00890D79" w:rsidRPr="004C1685" w:rsidRDefault="00890D79" w:rsidP="00C35EAA">
            <w:pPr>
              <w:pStyle w:val="Default"/>
              <w:rPr>
                <w:rFonts w:ascii="Arial" w:hAnsi="Arial" w:cs="Arial"/>
                <w:color w:val="FFFFFF"/>
                <w:sz w:val="22"/>
                <w:szCs w:val="22"/>
              </w:rPr>
            </w:pPr>
            <w:r w:rsidRPr="004C1685">
              <w:rPr>
                <w:rFonts w:ascii="Arial" w:hAnsi="Arial" w:cs="Arial"/>
                <w:b/>
                <w:bCs/>
                <w:color w:val="FFFFFF"/>
                <w:sz w:val="22"/>
                <w:szCs w:val="22"/>
              </w:rPr>
              <w:t xml:space="preserve">Section/topic </w:t>
            </w:r>
          </w:p>
        </w:tc>
        <w:tc>
          <w:tcPr>
            <w:tcW w:w="221" w:type="pct"/>
            <w:tcBorders>
              <w:top w:val="double" w:sz="5" w:space="0" w:color="000000"/>
              <w:left w:val="single" w:sz="5" w:space="0" w:color="000000"/>
              <w:bottom w:val="double" w:sz="2" w:space="0" w:color="FFFFCC"/>
              <w:right w:val="single" w:sz="5" w:space="0" w:color="000000"/>
            </w:tcBorders>
            <w:shd w:val="clear" w:color="auto" w:fill="63639A"/>
            <w:vAlign w:val="center"/>
          </w:tcPr>
          <w:p w14:paraId="3DB2542C" w14:textId="77777777" w:rsidR="00890D79" w:rsidRPr="005979B8" w:rsidRDefault="00890D79" w:rsidP="00C35EAA">
            <w:pPr>
              <w:pStyle w:val="Default"/>
              <w:jc w:val="right"/>
              <w:rPr>
                <w:rFonts w:ascii="Arial" w:hAnsi="Arial" w:cs="Arial"/>
                <w:b/>
                <w:bCs/>
                <w:color w:val="FFFFFF"/>
                <w:sz w:val="22"/>
                <w:szCs w:val="22"/>
              </w:rPr>
            </w:pPr>
            <w:r w:rsidRPr="005979B8">
              <w:rPr>
                <w:rFonts w:ascii="Arial" w:hAnsi="Arial" w:cs="Arial"/>
                <w:b/>
                <w:bCs/>
                <w:color w:val="FFFFFF"/>
                <w:sz w:val="22"/>
                <w:szCs w:val="22"/>
              </w:rPr>
              <w:t>#</w:t>
            </w:r>
          </w:p>
        </w:tc>
        <w:tc>
          <w:tcPr>
            <w:tcW w:w="2789" w:type="pct"/>
            <w:tcBorders>
              <w:top w:val="double" w:sz="5" w:space="0" w:color="000000"/>
              <w:left w:val="single" w:sz="5" w:space="0" w:color="000000"/>
              <w:bottom w:val="double" w:sz="5" w:space="0" w:color="000000"/>
              <w:right w:val="single" w:sz="5" w:space="0" w:color="000000"/>
            </w:tcBorders>
            <w:shd w:val="clear" w:color="auto" w:fill="63639A"/>
            <w:vAlign w:val="center"/>
          </w:tcPr>
          <w:p w14:paraId="7D53E171" w14:textId="77777777" w:rsidR="00890D79" w:rsidRPr="004C1685" w:rsidRDefault="00890D79" w:rsidP="00C35EAA">
            <w:pPr>
              <w:pStyle w:val="Default"/>
              <w:rPr>
                <w:rFonts w:ascii="Arial" w:hAnsi="Arial" w:cs="Arial"/>
                <w:color w:val="FFFFFF"/>
                <w:sz w:val="22"/>
                <w:szCs w:val="22"/>
              </w:rPr>
            </w:pPr>
            <w:r w:rsidRPr="004C1685">
              <w:rPr>
                <w:rFonts w:ascii="Arial" w:hAnsi="Arial" w:cs="Arial"/>
                <w:b/>
                <w:bCs/>
                <w:color w:val="FFFFFF"/>
                <w:sz w:val="22"/>
                <w:szCs w:val="22"/>
              </w:rPr>
              <w:t xml:space="preserve">Checklist item </w:t>
            </w:r>
          </w:p>
        </w:tc>
        <w:tc>
          <w:tcPr>
            <w:tcW w:w="757" w:type="pct"/>
            <w:tcBorders>
              <w:top w:val="double" w:sz="5" w:space="0" w:color="000000"/>
              <w:left w:val="single" w:sz="5" w:space="0" w:color="000000"/>
              <w:bottom w:val="double" w:sz="5" w:space="0" w:color="000000"/>
              <w:right w:val="single" w:sz="5" w:space="0" w:color="000000"/>
            </w:tcBorders>
            <w:shd w:val="clear" w:color="auto" w:fill="63639A"/>
            <w:vAlign w:val="center"/>
          </w:tcPr>
          <w:p w14:paraId="15FC9481" w14:textId="77777777" w:rsidR="00890D79" w:rsidRPr="004C1685" w:rsidRDefault="00890D79" w:rsidP="00C35EAA">
            <w:pPr>
              <w:pStyle w:val="Default"/>
              <w:rPr>
                <w:rFonts w:ascii="Arial" w:hAnsi="Arial" w:cs="Arial"/>
                <w:color w:val="FFFFFF"/>
                <w:sz w:val="22"/>
                <w:szCs w:val="22"/>
              </w:rPr>
            </w:pPr>
            <w:r w:rsidRPr="004C1685">
              <w:rPr>
                <w:rFonts w:ascii="Arial" w:hAnsi="Arial" w:cs="Arial"/>
                <w:b/>
                <w:bCs/>
                <w:color w:val="FFFFFF"/>
                <w:sz w:val="22"/>
                <w:szCs w:val="22"/>
              </w:rPr>
              <w:t xml:space="preserve">Reported on page # </w:t>
            </w:r>
          </w:p>
        </w:tc>
      </w:tr>
      <w:tr w:rsidR="00890D79" w:rsidRPr="004C1685" w14:paraId="4EF90733" w14:textId="77777777" w:rsidTr="00C35EAA">
        <w:trPr>
          <w:trHeight w:val="335"/>
        </w:trPr>
        <w:tc>
          <w:tcPr>
            <w:tcW w:w="4243" w:type="pct"/>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60B7694F" w14:textId="77777777" w:rsidR="00890D79" w:rsidRPr="004C1685" w:rsidRDefault="00890D79" w:rsidP="00C35EAA">
            <w:pPr>
              <w:pStyle w:val="Default"/>
              <w:rPr>
                <w:rFonts w:ascii="Arial" w:hAnsi="Arial" w:cs="Arial"/>
                <w:sz w:val="22"/>
                <w:szCs w:val="22"/>
              </w:rPr>
            </w:pPr>
            <w:r w:rsidRPr="004C1685">
              <w:rPr>
                <w:rFonts w:ascii="Arial" w:hAnsi="Arial" w:cs="Arial"/>
                <w:b/>
                <w:bCs/>
                <w:sz w:val="22"/>
                <w:szCs w:val="22"/>
              </w:rPr>
              <w:t xml:space="preserve">TITLE </w:t>
            </w:r>
          </w:p>
        </w:tc>
        <w:tc>
          <w:tcPr>
            <w:tcW w:w="757" w:type="pct"/>
            <w:tcBorders>
              <w:top w:val="double" w:sz="5" w:space="0" w:color="000000"/>
              <w:left w:val="single" w:sz="5" w:space="0" w:color="000000"/>
              <w:bottom w:val="single" w:sz="5" w:space="0" w:color="000000"/>
              <w:right w:val="single" w:sz="5" w:space="0" w:color="000000"/>
            </w:tcBorders>
            <w:shd w:val="clear" w:color="auto" w:fill="FFFFCC"/>
          </w:tcPr>
          <w:p w14:paraId="774FE45F" w14:textId="77777777" w:rsidR="00890D79" w:rsidRPr="004C1685" w:rsidRDefault="00890D79" w:rsidP="00C35EAA">
            <w:pPr>
              <w:pStyle w:val="Default"/>
              <w:jc w:val="right"/>
              <w:rPr>
                <w:rFonts w:ascii="Arial" w:hAnsi="Arial" w:cs="Arial"/>
                <w:color w:val="auto"/>
              </w:rPr>
            </w:pPr>
          </w:p>
        </w:tc>
      </w:tr>
      <w:tr w:rsidR="00890D79" w:rsidRPr="004C1685" w14:paraId="4ADDA14E" w14:textId="77777777" w:rsidTr="00C35EAA">
        <w:trPr>
          <w:trHeight w:val="323"/>
        </w:trPr>
        <w:tc>
          <w:tcPr>
            <w:tcW w:w="1233" w:type="pct"/>
            <w:tcBorders>
              <w:top w:val="single" w:sz="5" w:space="0" w:color="000000"/>
              <w:left w:val="single" w:sz="5" w:space="0" w:color="000000"/>
              <w:bottom w:val="double" w:sz="2" w:space="0" w:color="FFFFCC"/>
              <w:right w:val="single" w:sz="5" w:space="0" w:color="000000"/>
            </w:tcBorders>
          </w:tcPr>
          <w:p w14:paraId="4295FE94"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Title </w:t>
            </w:r>
          </w:p>
        </w:tc>
        <w:tc>
          <w:tcPr>
            <w:tcW w:w="221" w:type="pct"/>
            <w:tcBorders>
              <w:top w:val="single" w:sz="5" w:space="0" w:color="000000"/>
              <w:left w:val="single" w:sz="5" w:space="0" w:color="000000"/>
              <w:bottom w:val="double" w:sz="2" w:space="0" w:color="FFFFCC"/>
              <w:right w:val="single" w:sz="5" w:space="0" w:color="000000"/>
            </w:tcBorders>
          </w:tcPr>
          <w:p w14:paraId="0F543F72" w14:textId="77777777" w:rsidR="00890D79" w:rsidRPr="00363B8D" w:rsidRDefault="00890D79" w:rsidP="00C35EAA">
            <w:pPr>
              <w:pStyle w:val="Default"/>
              <w:spacing w:before="40" w:after="40"/>
              <w:jc w:val="right"/>
              <w:rPr>
                <w:rFonts w:ascii="Arial" w:hAnsi="Arial" w:cs="Arial"/>
                <w:sz w:val="20"/>
                <w:szCs w:val="20"/>
              </w:rPr>
            </w:pPr>
            <w:r w:rsidRPr="00363B8D">
              <w:rPr>
                <w:rFonts w:ascii="Arial" w:hAnsi="Arial" w:cs="Arial"/>
                <w:sz w:val="20"/>
                <w:szCs w:val="20"/>
              </w:rPr>
              <w:t>1</w:t>
            </w:r>
          </w:p>
        </w:tc>
        <w:tc>
          <w:tcPr>
            <w:tcW w:w="2789" w:type="pct"/>
            <w:tcBorders>
              <w:top w:val="single" w:sz="5" w:space="0" w:color="000000"/>
              <w:left w:val="single" w:sz="5" w:space="0" w:color="000000"/>
              <w:bottom w:val="double" w:sz="5" w:space="0" w:color="000000"/>
              <w:right w:val="single" w:sz="5" w:space="0" w:color="000000"/>
            </w:tcBorders>
          </w:tcPr>
          <w:p w14:paraId="2E12BD6D"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Identify the report as a systematic review, meta</w:t>
            </w:r>
            <w:r>
              <w:rPr>
                <w:rFonts w:ascii="Arial" w:hAnsi="Arial" w:cs="Arial"/>
                <w:sz w:val="20"/>
                <w:szCs w:val="20"/>
              </w:rPr>
              <w:t>-</w:t>
            </w:r>
            <w:r w:rsidRPr="004C1685">
              <w:rPr>
                <w:rFonts w:ascii="Arial" w:hAnsi="Arial" w:cs="Arial"/>
                <w:sz w:val="20"/>
                <w:szCs w:val="20"/>
              </w:rPr>
              <w:t xml:space="preserve">analysis, or both. </w:t>
            </w:r>
          </w:p>
        </w:tc>
        <w:tc>
          <w:tcPr>
            <w:tcW w:w="757" w:type="pct"/>
            <w:tcBorders>
              <w:top w:val="single" w:sz="5" w:space="0" w:color="000000"/>
              <w:left w:val="single" w:sz="5" w:space="0" w:color="000000"/>
              <w:bottom w:val="double" w:sz="5" w:space="0" w:color="000000"/>
              <w:right w:val="single" w:sz="5" w:space="0" w:color="000000"/>
            </w:tcBorders>
          </w:tcPr>
          <w:p w14:paraId="1FF9BD3D"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1</w:t>
            </w:r>
          </w:p>
        </w:tc>
      </w:tr>
      <w:tr w:rsidR="00890D79" w:rsidRPr="004C1685" w14:paraId="2151AF31" w14:textId="77777777" w:rsidTr="00C35EAA">
        <w:trPr>
          <w:trHeight w:val="335"/>
        </w:trPr>
        <w:tc>
          <w:tcPr>
            <w:tcW w:w="4243" w:type="pct"/>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33820680" w14:textId="77777777" w:rsidR="00890D79" w:rsidRPr="004C1685" w:rsidRDefault="00890D79" w:rsidP="00C35EAA">
            <w:pPr>
              <w:pStyle w:val="Default"/>
              <w:rPr>
                <w:rFonts w:ascii="Arial" w:hAnsi="Arial" w:cs="Arial"/>
                <w:sz w:val="22"/>
                <w:szCs w:val="22"/>
              </w:rPr>
            </w:pPr>
            <w:r w:rsidRPr="004C1685">
              <w:rPr>
                <w:rFonts w:ascii="Arial" w:hAnsi="Arial" w:cs="Arial"/>
                <w:b/>
                <w:bCs/>
                <w:sz w:val="22"/>
                <w:szCs w:val="22"/>
              </w:rPr>
              <w:t xml:space="preserve">ABSTRACT </w:t>
            </w:r>
          </w:p>
        </w:tc>
        <w:tc>
          <w:tcPr>
            <w:tcW w:w="757" w:type="pct"/>
            <w:tcBorders>
              <w:top w:val="double" w:sz="5" w:space="0" w:color="000000"/>
              <w:left w:val="single" w:sz="5" w:space="0" w:color="000000"/>
              <w:bottom w:val="single" w:sz="5" w:space="0" w:color="000000"/>
              <w:right w:val="single" w:sz="5" w:space="0" w:color="000000"/>
            </w:tcBorders>
            <w:shd w:val="clear" w:color="auto" w:fill="FFFFCC"/>
          </w:tcPr>
          <w:p w14:paraId="1E403C30" w14:textId="77777777" w:rsidR="00890D79" w:rsidRPr="004C1685" w:rsidRDefault="00890D79" w:rsidP="00C35EAA">
            <w:pPr>
              <w:pStyle w:val="Default"/>
              <w:jc w:val="right"/>
              <w:rPr>
                <w:rFonts w:ascii="Arial" w:hAnsi="Arial" w:cs="Arial"/>
                <w:color w:val="auto"/>
              </w:rPr>
            </w:pPr>
          </w:p>
        </w:tc>
      </w:tr>
      <w:tr w:rsidR="00890D79" w:rsidRPr="004C1685" w14:paraId="5BC772A9" w14:textId="77777777" w:rsidTr="00C35EAA">
        <w:trPr>
          <w:trHeight w:val="810"/>
        </w:trPr>
        <w:tc>
          <w:tcPr>
            <w:tcW w:w="1233" w:type="pct"/>
            <w:tcBorders>
              <w:top w:val="single" w:sz="5" w:space="0" w:color="000000"/>
              <w:left w:val="single" w:sz="5" w:space="0" w:color="000000"/>
              <w:bottom w:val="double" w:sz="2" w:space="0" w:color="FFFFCC"/>
              <w:right w:val="single" w:sz="5" w:space="0" w:color="000000"/>
            </w:tcBorders>
          </w:tcPr>
          <w:p w14:paraId="55BAB5A7"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Structured summary </w:t>
            </w:r>
          </w:p>
        </w:tc>
        <w:tc>
          <w:tcPr>
            <w:tcW w:w="221" w:type="pct"/>
            <w:tcBorders>
              <w:top w:val="single" w:sz="5" w:space="0" w:color="000000"/>
              <w:left w:val="single" w:sz="5" w:space="0" w:color="000000"/>
              <w:bottom w:val="double" w:sz="2" w:space="0" w:color="FFFFCC"/>
              <w:right w:val="single" w:sz="5" w:space="0" w:color="000000"/>
            </w:tcBorders>
          </w:tcPr>
          <w:p w14:paraId="76D7B31D" w14:textId="77777777" w:rsidR="00890D79" w:rsidRPr="00363B8D" w:rsidRDefault="00890D79" w:rsidP="00C35EAA">
            <w:pPr>
              <w:pStyle w:val="Default"/>
              <w:spacing w:before="40" w:after="40"/>
              <w:jc w:val="right"/>
              <w:rPr>
                <w:rFonts w:ascii="Arial" w:hAnsi="Arial" w:cs="Arial"/>
                <w:sz w:val="20"/>
                <w:szCs w:val="20"/>
              </w:rPr>
            </w:pPr>
            <w:r w:rsidRPr="00363B8D">
              <w:rPr>
                <w:rFonts w:ascii="Arial" w:hAnsi="Arial" w:cs="Arial"/>
                <w:sz w:val="20"/>
                <w:szCs w:val="20"/>
              </w:rPr>
              <w:t>2</w:t>
            </w:r>
          </w:p>
        </w:tc>
        <w:tc>
          <w:tcPr>
            <w:tcW w:w="2789" w:type="pct"/>
            <w:tcBorders>
              <w:top w:val="single" w:sz="5" w:space="0" w:color="000000"/>
              <w:left w:val="single" w:sz="5" w:space="0" w:color="000000"/>
              <w:bottom w:val="double" w:sz="5" w:space="0" w:color="000000"/>
              <w:right w:val="single" w:sz="5" w:space="0" w:color="000000"/>
            </w:tcBorders>
          </w:tcPr>
          <w:p w14:paraId="4BFF4B82"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Provide a structured summary including, as applicable: background; objectives; data sources; study eligibility criteria, participants, and interventions; study appraisal and synthesis methods; results; limitations; conclusions and implications of key findings; systematic review registration number. </w:t>
            </w:r>
          </w:p>
        </w:tc>
        <w:tc>
          <w:tcPr>
            <w:tcW w:w="757" w:type="pct"/>
            <w:tcBorders>
              <w:top w:val="single" w:sz="5" w:space="0" w:color="000000"/>
              <w:left w:val="single" w:sz="5" w:space="0" w:color="000000"/>
              <w:bottom w:val="double" w:sz="5" w:space="0" w:color="000000"/>
              <w:right w:val="single" w:sz="5" w:space="0" w:color="000000"/>
            </w:tcBorders>
          </w:tcPr>
          <w:p w14:paraId="1C008A54"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2</w:t>
            </w:r>
          </w:p>
        </w:tc>
      </w:tr>
      <w:tr w:rsidR="00890D79" w:rsidRPr="004C1685" w14:paraId="7D52A99B" w14:textId="77777777" w:rsidTr="00C35EAA">
        <w:trPr>
          <w:trHeight w:val="335"/>
        </w:trPr>
        <w:tc>
          <w:tcPr>
            <w:tcW w:w="4243" w:type="pct"/>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0D869570" w14:textId="77777777" w:rsidR="00890D79" w:rsidRPr="004C1685" w:rsidRDefault="00890D79" w:rsidP="00C35EAA">
            <w:pPr>
              <w:pStyle w:val="Default"/>
              <w:rPr>
                <w:rFonts w:ascii="Arial" w:hAnsi="Arial" w:cs="Arial"/>
                <w:sz w:val="22"/>
                <w:szCs w:val="22"/>
              </w:rPr>
            </w:pPr>
            <w:r w:rsidRPr="004C1685">
              <w:rPr>
                <w:rFonts w:ascii="Arial" w:hAnsi="Arial" w:cs="Arial"/>
                <w:b/>
                <w:bCs/>
                <w:sz w:val="22"/>
                <w:szCs w:val="22"/>
              </w:rPr>
              <w:t xml:space="preserve">INTRODUCTION </w:t>
            </w:r>
          </w:p>
        </w:tc>
        <w:tc>
          <w:tcPr>
            <w:tcW w:w="757" w:type="pct"/>
            <w:tcBorders>
              <w:top w:val="double" w:sz="5" w:space="0" w:color="000000"/>
              <w:left w:val="single" w:sz="5" w:space="0" w:color="000000"/>
              <w:bottom w:val="single" w:sz="5" w:space="0" w:color="000000"/>
              <w:right w:val="single" w:sz="5" w:space="0" w:color="000000"/>
            </w:tcBorders>
            <w:shd w:val="clear" w:color="auto" w:fill="FFFFCC"/>
          </w:tcPr>
          <w:p w14:paraId="7F1FAD92" w14:textId="77777777" w:rsidR="00890D79" w:rsidRPr="004C1685" w:rsidRDefault="00890D79" w:rsidP="00C35EAA">
            <w:pPr>
              <w:pStyle w:val="Default"/>
              <w:jc w:val="right"/>
              <w:rPr>
                <w:rFonts w:ascii="Arial" w:hAnsi="Arial" w:cs="Arial"/>
                <w:color w:val="auto"/>
              </w:rPr>
            </w:pPr>
          </w:p>
        </w:tc>
      </w:tr>
      <w:tr w:rsidR="00890D79" w:rsidRPr="004C1685" w14:paraId="391B0ABF" w14:textId="77777777" w:rsidTr="00C35EAA">
        <w:trPr>
          <w:trHeight w:val="333"/>
        </w:trPr>
        <w:tc>
          <w:tcPr>
            <w:tcW w:w="1233" w:type="pct"/>
            <w:tcBorders>
              <w:top w:val="single" w:sz="5" w:space="0" w:color="000000"/>
              <w:left w:val="single" w:sz="5" w:space="0" w:color="000000"/>
              <w:bottom w:val="single" w:sz="5" w:space="0" w:color="000000"/>
              <w:right w:val="single" w:sz="5" w:space="0" w:color="000000"/>
            </w:tcBorders>
          </w:tcPr>
          <w:p w14:paraId="67418AFA"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Rationale </w:t>
            </w:r>
          </w:p>
        </w:tc>
        <w:tc>
          <w:tcPr>
            <w:tcW w:w="221" w:type="pct"/>
            <w:tcBorders>
              <w:top w:val="single" w:sz="5" w:space="0" w:color="000000"/>
              <w:left w:val="single" w:sz="5" w:space="0" w:color="000000"/>
              <w:bottom w:val="single" w:sz="5" w:space="0" w:color="000000"/>
              <w:right w:val="single" w:sz="5" w:space="0" w:color="000000"/>
            </w:tcBorders>
          </w:tcPr>
          <w:p w14:paraId="587D99C5" w14:textId="77777777" w:rsidR="00890D79" w:rsidRPr="00363B8D" w:rsidRDefault="00890D79" w:rsidP="00C35EAA">
            <w:pPr>
              <w:pStyle w:val="Default"/>
              <w:spacing w:before="40" w:after="40"/>
              <w:jc w:val="right"/>
              <w:rPr>
                <w:rFonts w:ascii="Arial" w:hAnsi="Arial" w:cs="Arial"/>
                <w:sz w:val="20"/>
                <w:szCs w:val="20"/>
              </w:rPr>
            </w:pPr>
            <w:r w:rsidRPr="00363B8D">
              <w:rPr>
                <w:rFonts w:ascii="Arial" w:hAnsi="Arial" w:cs="Arial"/>
                <w:sz w:val="20"/>
                <w:szCs w:val="20"/>
              </w:rPr>
              <w:t>3</w:t>
            </w:r>
          </w:p>
        </w:tc>
        <w:tc>
          <w:tcPr>
            <w:tcW w:w="2789" w:type="pct"/>
            <w:tcBorders>
              <w:top w:val="single" w:sz="5" w:space="0" w:color="000000"/>
              <w:left w:val="single" w:sz="5" w:space="0" w:color="000000"/>
              <w:bottom w:val="single" w:sz="5" w:space="0" w:color="000000"/>
              <w:right w:val="single" w:sz="5" w:space="0" w:color="000000"/>
            </w:tcBorders>
          </w:tcPr>
          <w:p w14:paraId="65810B8E"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Describe the rationale for the review in the context of what is already known. </w:t>
            </w:r>
          </w:p>
        </w:tc>
        <w:tc>
          <w:tcPr>
            <w:tcW w:w="757" w:type="pct"/>
            <w:tcBorders>
              <w:top w:val="single" w:sz="5" w:space="0" w:color="000000"/>
              <w:left w:val="single" w:sz="5" w:space="0" w:color="000000"/>
              <w:bottom w:val="single" w:sz="5" w:space="0" w:color="000000"/>
              <w:right w:val="single" w:sz="5" w:space="0" w:color="000000"/>
            </w:tcBorders>
          </w:tcPr>
          <w:p w14:paraId="22A5437E"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3-4</w:t>
            </w:r>
          </w:p>
        </w:tc>
      </w:tr>
      <w:tr w:rsidR="00890D79" w:rsidRPr="004C1685" w14:paraId="6EDC0B53" w14:textId="77777777" w:rsidTr="00C35EAA">
        <w:trPr>
          <w:trHeight w:val="568"/>
        </w:trPr>
        <w:tc>
          <w:tcPr>
            <w:tcW w:w="1233" w:type="pct"/>
            <w:tcBorders>
              <w:top w:val="single" w:sz="5" w:space="0" w:color="000000"/>
              <w:left w:val="single" w:sz="5" w:space="0" w:color="000000"/>
              <w:bottom w:val="double" w:sz="2" w:space="0" w:color="FFFFCC"/>
              <w:right w:val="single" w:sz="5" w:space="0" w:color="000000"/>
            </w:tcBorders>
          </w:tcPr>
          <w:p w14:paraId="5D781049"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Objectives </w:t>
            </w:r>
          </w:p>
        </w:tc>
        <w:tc>
          <w:tcPr>
            <w:tcW w:w="221" w:type="pct"/>
            <w:tcBorders>
              <w:top w:val="single" w:sz="5" w:space="0" w:color="000000"/>
              <w:left w:val="single" w:sz="5" w:space="0" w:color="000000"/>
              <w:bottom w:val="double" w:sz="2" w:space="0" w:color="FFFFCC"/>
              <w:right w:val="single" w:sz="5" w:space="0" w:color="000000"/>
            </w:tcBorders>
          </w:tcPr>
          <w:p w14:paraId="6215A49F" w14:textId="77777777" w:rsidR="00890D79" w:rsidRPr="00363B8D" w:rsidRDefault="00890D79" w:rsidP="00C35EAA">
            <w:pPr>
              <w:pStyle w:val="Default"/>
              <w:spacing w:before="40" w:after="40"/>
              <w:jc w:val="right"/>
              <w:rPr>
                <w:rFonts w:ascii="Arial" w:hAnsi="Arial" w:cs="Arial"/>
                <w:sz w:val="20"/>
                <w:szCs w:val="20"/>
              </w:rPr>
            </w:pPr>
            <w:r w:rsidRPr="00363B8D">
              <w:rPr>
                <w:rFonts w:ascii="Arial" w:hAnsi="Arial" w:cs="Arial"/>
                <w:sz w:val="20"/>
                <w:szCs w:val="20"/>
              </w:rPr>
              <w:t>4</w:t>
            </w:r>
          </w:p>
        </w:tc>
        <w:tc>
          <w:tcPr>
            <w:tcW w:w="2789" w:type="pct"/>
            <w:tcBorders>
              <w:top w:val="single" w:sz="5" w:space="0" w:color="000000"/>
              <w:left w:val="single" w:sz="5" w:space="0" w:color="000000"/>
              <w:bottom w:val="double" w:sz="5" w:space="0" w:color="000000"/>
              <w:right w:val="single" w:sz="5" w:space="0" w:color="000000"/>
            </w:tcBorders>
          </w:tcPr>
          <w:p w14:paraId="73595B60"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Provide an explicit statement of questions being addressed with reference to participants, interventions, comparisons, outcomes, and study design (PICOS). </w:t>
            </w:r>
          </w:p>
        </w:tc>
        <w:tc>
          <w:tcPr>
            <w:tcW w:w="757" w:type="pct"/>
            <w:tcBorders>
              <w:top w:val="single" w:sz="5" w:space="0" w:color="000000"/>
              <w:left w:val="single" w:sz="5" w:space="0" w:color="000000"/>
              <w:bottom w:val="double" w:sz="5" w:space="0" w:color="000000"/>
              <w:right w:val="single" w:sz="5" w:space="0" w:color="000000"/>
            </w:tcBorders>
          </w:tcPr>
          <w:p w14:paraId="46135621"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4</w:t>
            </w:r>
          </w:p>
        </w:tc>
      </w:tr>
      <w:tr w:rsidR="00890D79" w:rsidRPr="004C1685" w14:paraId="33DF108A" w14:textId="77777777" w:rsidTr="00C35EAA">
        <w:trPr>
          <w:trHeight w:val="335"/>
        </w:trPr>
        <w:tc>
          <w:tcPr>
            <w:tcW w:w="4243" w:type="pct"/>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0AAB591B" w14:textId="77777777" w:rsidR="00890D79" w:rsidRPr="004C1685" w:rsidRDefault="00890D79" w:rsidP="00C35EAA">
            <w:pPr>
              <w:pStyle w:val="Default"/>
              <w:rPr>
                <w:rFonts w:ascii="Arial" w:hAnsi="Arial" w:cs="Arial"/>
                <w:sz w:val="22"/>
                <w:szCs w:val="22"/>
              </w:rPr>
            </w:pPr>
            <w:r w:rsidRPr="004C1685">
              <w:rPr>
                <w:rFonts w:ascii="Arial" w:hAnsi="Arial" w:cs="Arial"/>
                <w:b/>
                <w:bCs/>
                <w:sz w:val="22"/>
                <w:szCs w:val="22"/>
              </w:rPr>
              <w:t xml:space="preserve">METHODS </w:t>
            </w:r>
          </w:p>
        </w:tc>
        <w:tc>
          <w:tcPr>
            <w:tcW w:w="757" w:type="pct"/>
            <w:tcBorders>
              <w:top w:val="double" w:sz="5" w:space="0" w:color="000000"/>
              <w:left w:val="single" w:sz="5" w:space="0" w:color="000000"/>
              <w:bottom w:val="single" w:sz="5" w:space="0" w:color="000000"/>
              <w:right w:val="single" w:sz="5" w:space="0" w:color="000000"/>
            </w:tcBorders>
            <w:shd w:val="clear" w:color="auto" w:fill="FFFFCC"/>
          </w:tcPr>
          <w:p w14:paraId="6A860E4A" w14:textId="77777777" w:rsidR="00890D79" w:rsidRPr="004C1685" w:rsidRDefault="00890D79" w:rsidP="00C35EAA">
            <w:pPr>
              <w:pStyle w:val="Default"/>
              <w:jc w:val="right"/>
              <w:rPr>
                <w:rFonts w:ascii="Arial" w:hAnsi="Arial" w:cs="Arial"/>
                <w:color w:val="auto"/>
              </w:rPr>
            </w:pPr>
          </w:p>
        </w:tc>
      </w:tr>
      <w:tr w:rsidR="00890D79" w:rsidRPr="004C1685" w14:paraId="42D7472B"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0F8A47F1"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Protocol and registration </w:t>
            </w:r>
          </w:p>
        </w:tc>
        <w:tc>
          <w:tcPr>
            <w:tcW w:w="221" w:type="pct"/>
            <w:tcBorders>
              <w:top w:val="single" w:sz="5" w:space="0" w:color="000000"/>
              <w:left w:val="single" w:sz="5" w:space="0" w:color="000000"/>
              <w:bottom w:val="single" w:sz="5" w:space="0" w:color="000000"/>
              <w:right w:val="single" w:sz="5" w:space="0" w:color="000000"/>
            </w:tcBorders>
          </w:tcPr>
          <w:p w14:paraId="46F698CE" w14:textId="77777777" w:rsidR="00890D79" w:rsidRPr="00363B8D" w:rsidRDefault="00890D79" w:rsidP="00C35EAA">
            <w:pPr>
              <w:pStyle w:val="Default"/>
              <w:spacing w:before="40" w:after="40"/>
              <w:jc w:val="right"/>
              <w:rPr>
                <w:rFonts w:ascii="Arial" w:hAnsi="Arial" w:cs="Arial"/>
                <w:sz w:val="20"/>
                <w:szCs w:val="20"/>
              </w:rPr>
            </w:pPr>
            <w:r w:rsidRPr="00363B8D">
              <w:rPr>
                <w:rFonts w:ascii="Arial" w:hAnsi="Arial" w:cs="Arial"/>
                <w:sz w:val="20"/>
                <w:szCs w:val="20"/>
              </w:rPr>
              <w:t>5</w:t>
            </w:r>
          </w:p>
        </w:tc>
        <w:tc>
          <w:tcPr>
            <w:tcW w:w="2789" w:type="pct"/>
            <w:tcBorders>
              <w:top w:val="single" w:sz="5" w:space="0" w:color="000000"/>
              <w:left w:val="single" w:sz="5" w:space="0" w:color="000000"/>
              <w:bottom w:val="single" w:sz="5" w:space="0" w:color="000000"/>
              <w:right w:val="single" w:sz="5" w:space="0" w:color="000000"/>
            </w:tcBorders>
          </w:tcPr>
          <w:p w14:paraId="7D50EFC6"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Indicate if a review protocol exists, if and where it can be accessed (e.g., Web address), and, if available, provide registration information including registration number. </w:t>
            </w:r>
          </w:p>
        </w:tc>
        <w:tc>
          <w:tcPr>
            <w:tcW w:w="757" w:type="pct"/>
            <w:tcBorders>
              <w:top w:val="single" w:sz="5" w:space="0" w:color="000000"/>
              <w:left w:val="single" w:sz="5" w:space="0" w:color="000000"/>
              <w:bottom w:val="single" w:sz="5" w:space="0" w:color="000000"/>
              <w:right w:val="single" w:sz="5" w:space="0" w:color="000000"/>
            </w:tcBorders>
          </w:tcPr>
          <w:p w14:paraId="250B7013"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3369B969"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57D21449"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Eligibility criteria </w:t>
            </w:r>
          </w:p>
        </w:tc>
        <w:tc>
          <w:tcPr>
            <w:tcW w:w="221" w:type="pct"/>
            <w:tcBorders>
              <w:top w:val="single" w:sz="5" w:space="0" w:color="000000"/>
              <w:left w:val="single" w:sz="5" w:space="0" w:color="000000"/>
              <w:bottom w:val="single" w:sz="5" w:space="0" w:color="000000"/>
              <w:right w:val="single" w:sz="5" w:space="0" w:color="000000"/>
            </w:tcBorders>
          </w:tcPr>
          <w:p w14:paraId="3161224A" w14:textId="77777777" w:rsidR="00890D79" w:rsidRPr="00363B8D" w:rsidRDefault="00890D79" w:rsidP="00C35EAA">
            <w:pPr>
              <w:pStyle w:val="Default"/>
              <w:spacing w:before="40" w:after="40"/>
              <w:jc w:val="right"/>
              <w:rPr>
                <w:rFonts w:ascii="Arial" w:hAnsi="Arial" w:cs="Arial"/>
                <w:sz w:val="20"/>
                <w:szCs w:val="20"/>
              </w:rPr>
            </w:pPr>
            <w:r w:rsidRPr="00363B8D">
              <w:rPr>
                <w:rFonts w:ascii="Arial" w:hAnsi="Arial" w:cs="Arial"/>
                <w:sz w:val="20"/>
                <w:szCs w:val="20"/>
              </w:rPr>
              <w:t>6</w:t>
            </w:r>
          </w:p>
        </w:tc>
        <w:tc>
          <w:tcPr>
            <w:tcW w:w="2789" w:type="pct"/>
            <w:tcBorders>
              <w:top w:val="single" w:sz="5" w:space="0" w:color="000000"/>
              <w:left w:val="single" w:sz="5" w:space="0" w:color="000000"/>
              <w:bottom w:val="single" w:sz="5" w:space="0" w:color="000000"/>
              <w:right w:val="single" w:sz="5" w:space="0" w:color="000000"/>
            </w:tcBorders>
          </w:tcPr>
          <w:p w14:paraId="766D4EB1"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Specify study characteristics (e.g., PICOS, length of follow</w:t>
            </w:r>
            <w:r>
              <w:rPr>
                <w:rFonts w:cs="Arial"/>
                <w:sz w:val="20"/>
                <w:szCs w:val="20"/>
              </w:rPr>
              <w:t>-</w:t>
            </w:r>
            <w:r w:rsidRPr="004C1685">
              <w:rPr>
                <w:rFonts w:ascii="Arial" w:hAnsi="Arial" w:cs="Arial"/>
                <w:sz w:val="20"/>
                <w:szCs w:val="20"/>
              </w:rPr>
              <w:t xml:space="preserve">up) and report characteristics (e.g., years considered, language, publication status) used as criteria for eligibility, giving rationale. </w:t>
            </w:r>
          </w:p>
        </w:tc>
        <w:tc>
          <w:tcPr>
            <w:tcW w:w="757" w:type="pct"/>
            <w:tcBorders>
              <w:top w:val="single" w:sz="5" w:space="0" w:color="000000"/>
              <w:left w:val="single" w:sz="5" w:space="0" w:color="000000"/>
              <w:bottom w:val="single" w:sz="5" w:space="0" w:color="000000"/>
              <w:right w:val="single" w:sz="5" w:space="0" w:color="000000"/>
            </w:tcBorders>
          </w:tcPr>
          <w:p w14:paraId="5A70C606"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0961DF4F"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79FAB3D4"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Information sources </w:t>
            </w:r>
          </w:p>
        </w:tc>
        <w:tc>
          <w:tcPr>
            <w:tcW w:w="221" w:type="pct"/>
            <w:tcBorders>
              <w:top w:val="single" w:sz="5" w:space="0" w:color="000000"/>
              <w:left w:val="single" w:sz="5" w:space="0" w:color="000000"/>
              <w:bottom w:val="single" w:sz="5" w:space="0" w:color="000000"/>
              <w:right w:val="single" w:sz="5" w:space="0" w:color="000000"/>
            </w:tcBorders>
          </w:tcPr>
          <w:p w14:paraId="21D1BF2F" w14:textId="77777777" w:rsidR="00890D79" w:rsidRPr="00363B8D" w:rsidRDefault="00890D79" w:rsidP="00C35EAA">
            <w:pPr>
              <w:pStyle w:val="Default"/>
              <w:spacing w:before="40" w:after="40"/>
              <w:jc w:val="right"/>
              <w:rPr>
                <w:rFonts w:ascii="Arial" w:hAnsi="Arial" w:cs="Arial"/>
                <w:sz w:val="20"/>
                <w:szCs w:val="20"/>
              </w:rPr>
            </w:pPr>
            <w:r w:rsidRPr="00363B8D">
              <w:rPr>
                <w:rFonts w:ascii="Arial" w:hAnsi="Arial" w:cs="Arial"/>
                <w:sz w:val="20"/>
                <w:szCs w:val="20"/>
              </w:rPr>
              <w:t>7</w:t>
            </w:r>
          </w:p>
        </w:tc>
        <w:tc>
          <w:tcPr>
            <w:tcW w:w="2789" w:type="pct"/>
            <w:tcBorders>
              <w:top w:val="single" w:sz="5" w:space="0" w:color="000000"/>
              <w:left w:val="single" w:sz="5" w:space="0" w:color="000000"/>
              <w:bottom w:val="single" w:sz="5" w:space="0" w:color="000000"/>
              <w:right w:val="single" w:sz="5" w:space="0" w:color="000000"/>
            </w:tcBorders>
          </w:tcPr>
          <w:p w14:paraId="06A02899"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Describe all information sources (e.g., databases with dates of coverage, contact with study authors to identify additional studies) in the search and date last searched. </w:t>
            </w:r>
          </w:p>
        </w:tc>
        <w:tc>
          <w:tcPr>
            <w:tcW w:w="757" w:type="pct"/>
            <w:tcBorders>
              <w:top w:val="single" w:sz="5" w:space="0" w:color="000000"/>
              <w:left w:val="single" w:sz="5" w:space="0" w:color="000000"/>
              <w:bottom w:val="single" w:sz="5" w:space="0" w:color="000000"/>
              <w:right w:val="single" w:sz="5" w:space="0" w:color="000000"/>
            </w:tcBorders>
          </w:tcPr>
          <w:p w14:paraId="494223BD"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3AAEEFBF"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0AC07E6B"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Search </w:t>
            </w:r>
          </w:p>
        </w:tc>
        <w:tc>
          <w:tcPr>
            <w:tcW w:w="221" w:type="pct"/>
            <w:tcBorders>
              <w:top w:val="single" w:sz="5" w:space="0" w:color="000000"/>
              <w:left w:val="single" w:sz="5" w:space="0" w:color="000000"/>
              <w:bottom w:val="single" w:sz="5" w:space="0" w:color="000000"/>
              <w:right w:val="single" w:sz="5" w:space="0" w:color="000000"/>
            </w:tcBorders>
          </w:tcPr>
          <w:p w14:paraId="15BE8280" w14:textId="77777777" w:rsidR="00890D79" w:rsidRPr="00363B8D" w:rsidRDefault="00890D79" w:rsidP="00C35EAA">
            <w:pPr>
              <w:pStyle w:val="Default"/>
              <w:spacing w:before="40" w:after="40"/>
              <w:jc w:val="right"/>
              <w:rPr>
                <w:rFonts w:ascii="Arial" w:hAnsi="Arial" w:cs="Arial"/>
                <w:sz w:val="20"/>
                <w:szCs w:val="20"/>
              </w:rPr>
            </w:pPr>
            <w:r w:rsidRPr="00363B8D">
              <w:rPr>
                <w:rFonts w:ascii="Arial" w:hAnsi="Arial" w:cs="Arial"/>
                <w:sz w:val="20"/>
                <w:szCs w:val="20"/>
              </w:rPr>
              <w:t>8</w:t>
            </w:r>
          </w:p>
        </w:tc>
        <w:tc>
          <w:tcPr>
            <w:tcW w:w="2789" w:type="pct"/>
            <w:tcBorders>
              <w:top w:val="single" w:sz="5" w:space="0" w:color="000000"/>
              <w:left w:val="single" w:sz="5" w:space="0" w:color="000000"/>
              <w:bottom w:val="single" w:sz="5" w:space="0" w:color="000000"/>
              <w:right w:val="single" w:sz="5" w:space="0" w:color="000000"/>
            </w:tcBorders>
          </w:tcPr>
          <w:p w14:paraId="48A121BF"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Present full electronic search strategy for at least one database, including any limits used, such that it could be repeated. </w:t>
            </w:r>
          </w:p>
        </w:tc>
        <w:tc>
          <w:tcPr>
            <w:tcW w:w="757" w:type="pct"/>
            <w:tcBorders>
              <w:top w:val="single" w:sz="5" w:space="0" w:color="000000"/>
              <w:left w:val="single" w:sz="5" w:space="0" w:color="000000"/>
              <w:bottom w:val="single" w:sz="5" w:space="0" w:color="000000"/>
              <w:right w:val="single" w:sz="5" w:space="0" w:color="000000"/>
            </w:tcBorders>
          </w:tcPr>
          <w:p w14:paraId="68986D88"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2180A1FF"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64303718"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Study selection </w:t>
            </w:r>
          </w:p>
        </w:tc>
        <w:tc>
          <w:tcPr>
            <w:tcW w:w="221" w:type="pct"/>
            <w:tcBorders>
              <w:top w:val="single" w:sz="5" w:space="0" w:color="000000"/>
              <w:left w:val="single" w:sz="5" w:space="0" w:color="000000"/>
              <w:bottom w:val="single" w:sz="5" w:space="0" w:color="000000"/>
              <w:right w:val="single" w:sz="5" w:space="0" w:color="000000"/>
            </w:tcBorders>
          </w:tcPr>
          <w:p w14:paraId="28BE8337" w14:textId="77777777" w:rsidR="00890D79" w:rsidRPr="00363B8D" w:rsidRDefault="00890D79" w:rsidP="00C35EAA">
            <w:pPr>
              <w:pStyle w:val="Default"/>
              <w:spacing w:before="40" w:after="40"/>
              <w:jc w:val="right"/>
              <w:rPr>
                <w:rFonts w:ascii="Arial" w:hAnsi="Arial" w:cs="Arial"/>
                <w:sz w:val="20"/>
                <w:szCs w:val="20"/>
              </w:rPr>
            </w:pPr>
            <w:r w:rsidRPr="00363B8D">
              <w:rPr>
                <w:rFonts w:ascii="Arial" w:hAnsi="Arial" w:cs="Arial"/>
                <w:sz w:val="20"/>
                <w:szCs w:val="20"/>
              </w:rPr>
              <w:t>9</w:t>
            </w:r>
          </w:p>
        </w:tc>
        <w:tc>
          <w:tcPr>
            <w:tcW w:w="2789" w:type="pct"/>
            <w:tcBorders>
              <w:top w:val="single" w:sz="5" w:space="0" w:color="000000"/>
              <w:left w:val="single" w:sz="5" w:space="0" w:color="000000"/>
              <w:bottom w:val="single" w:sz="5" w:space="0" w:color="000000"/>
              <w:right w:val="single" w:sz="5" w:space="0" w:color="000000"/>
            </w:tcBorders>
          </w:tcPr>
          <w:p w14:paraId="2FBC933F"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State the process for selecting studies (i.e., screening, eligibility, included in systematic review, and, if applicable, included in the meta</w:t>
            </w:r>
            <w:r>
              <w:rPr>
                <w:rFonts w:cs="Arial"/>
                <w:sz w:val="20"/>
                <w:szCs w:val="20"/>
              </w:rPr>
              <w:t>-</w:t>
            </w:r>
            <w:r w:rsidRPr="004C1685">
              <w:rPr>
                <w:rFonts w:ascii="Arial" w:hAnsi="Arial" w:cs="Arial"/>
                <w:sz w:val="20"/>
                <w:szCs w:val="20"/>
              </w:rPr>
              <w:t xml:space="preserve">analysis). </w:t>
            </w:r>
          </w:p>
        </w:tc>
        <w:tc>
          <w:tcPr>
            <w:tcW w:w="757" w:type="pct"/>
            <w:tcBorders>
              <w:top w:val="single" w:sz="5" w:space="0" w:color="000000"/>
              <w:left w:val="single" w:sz="5" w:space="0" w:color="000000"/>
              <w:bottom w:val="single" w:sz="5" w:space="0" w:color="000000"/>
              <w:right w:val="single" w:sz="5" w:space="0" w:color="000000"/>
            </w:tcBorders>
          </w:tcPr>
          <w:p w14:paraId="7069AF8D"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2978762C"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5ED36B28"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Data collection process </w:t>
            </w:r>
          </w:p>
        </w:tc>
        <w:tc>
          <w:tcPr>
            <w:tcW w:w="221" w:type="pct"/>
            <w:tcBorders>
              <w:top w:val="single" w:sz="5" w:space="0" w:color="000000"/>
              <w:left w:val="single" w:sz="5" w:space="0" w:color="000000"/>
              <w:bottom w:val="single" w:sz="5" w:space="0" w:color="000000"/>
              <w:right w:val="single" w:sz="5" w:space="0" w:color="000000"/>
            </w:tcBorders>
          </w:tcPr>
          <w:p w14:paraId="6FC2CE39"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10</w:t>
            </w:r>
          </w:p>
        </w:tc>
        <w:tc>
          <w:tcPr>
            <w:tcW w:w="2789" w:type="pct"/>
            <w:tcBorders>
              <w:top w:val="single" w:sz="5" w:space="0" w:color="000000"/>
              <w:left w:val="single" w:sz="5" w:space="0" w:color="000000"/>
              <w:bottom w:val="single" w:sz="5" w:space="0" w:color="000000"/>
              <w:right w:val="single" w:sz="5" w:space="0" w:color="000000"/>
            </w:tcBorders>
          </w:tcPr>
          <w:p w14:paraId="1F6E41BE"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Describe method of data extraction from reports (e.g., piloted forms, independently, in duplicate) and any processes for obtaining and confirming data from investigators. </w:t>
            </w:r>
          </w:p>
        </w:tc>
        <w:tc>
          <w:tcPr>
            <w:tcW w:w="757" w:type="pct"/>
            <w:tcBorders>
              <w:top w:val="single" w:sz="5" w:space="0" w:color="000000"/>
              <w:left w:val="single" w:sz="5" w:space="0" w:color="000000"/>
              <w:bottom w:val="single" w:sz="5" w:space="0" w:color="000000"/>
              <w:right w:val="single" w:sz="5" w:space="0" w:color="000000"/>
            </w:tcBorders>
          </w:tcPr>
          <w:p w14:paraId="63DCD230"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4501C7D0"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0D5A3DB2"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Data items </w:t>
            </w:r>
          </w:p>
        </w:tc>
        <w:tc>
          <w:tcPr>
            <w:tcW w:w="221" w:type="pct"/>
            <w:tcBorders>
              <w:top w:val="single" w:sz="5" w:space="0" w:color="000000"/>
              <w:left w:val="single" w:sz="5" w:space="0" w:color="000000"/>
              <w:bottom w:val="single" w:sz="5" w:space="0" w:color="000000"/>
              <w:right w:val="single" w:sz="5" w:space="0" w:color="000000"/>
            </w:tcBorders>
          </w:tcPr>
          <w:p w14:paraId="59FD829F"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11</w:t>
            </w:r>
          </w:p>
        </w:tc>
        <w:tc>
          <w:tcPr>
            <w:tcW w:w="2789" w:type="pct"/>
            <w:tcBorders>
              <w:top w:val="single" w:sz="5" w:space="0" w:color="000000"/>
              <w:left w:val="single" w:sz="5" w:space="0" w:color="000000"/>
              <w:bottom w:val="single" w:sz="5" w:space="0" w:color="000000"/>
              <w:right w:val="single" w:sz="5" w:space="0" w:color="000000"/>
            </w:tcBorders>
          </w:tcPr>
          <w:p w14:paraId="6D88E700"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List and define all variables for which data were sought (e.g., PICOS, funding sources) and any assumptions and simplifications made. </w:t>
            </w:r>
          </w:p>
        </w:tc>
        <w:tc>
          <w:tcPr>
            <w:tcW w:w="757" w:type="pct"/>
            <w:tcBorders>
              <w:top w:val="single" w:sz="5" w:space="0" w:color="000000"/>
              <w:left w:val="single" w:sz="5" w:space="0" w:color="000000"/>
              <w:bottom w:val="single" w:sz="5" w:space="0" w:color="000000"/>
              <w:right w:val="single" w:sz="5" w:space="0" w:color="000000"/>
            </w:tcBorders>
          </w:tcPr>
          <w:p w14:paraId="3812D1A7"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333C1B3B"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705B4FB9"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Risk of bias in individual studies </w:t>
            </w:r>
          </w:p>
        </w:tc>
        <w:tc>
          <w:tcPr>
            <w:tcW w:w="221" w:type="pct"/>
            <w:tcBorders>
              <w:top w:val="single" w:sz="5" w:space="0" w:color="000000"/>
              <w:left w:val="single" w:sz="5" w:space="0" w:color="000000"/>
              <w:bottom w:val="single" w:sz="5" w:space="0" w:color="000000"/>
              <w:right w:val="single" w:sz="5" w:space="0" w:color="000000"/>
            </w:tcBorders>
          </w:tcPr>
          <w:p w14:paraId="7A0E7240"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12</w:t>
            </w:r>
          </w:p>
        </w:tc>
        <w:tc>
          <w:tcPr>
            <w:tcW w:w="2789" w:type="pct"/>
            <w:tcBorders>
              <w:top w:val="single" w:sz="5" w:space="0" w:color="000000"/>
              <w:left w:val="single" w:sz="5" w:space="0" w:color="000000"/>
              <w:bottom w:val="single" w:sz="5" w:space="0" w:color="000000"/>
              <w:right w:val="single" w:sz="5" w:space="0" w:color="000000"/>
            </w:tcBorders>
          </w:tcPr>
          <w:p w14:paraId="1741FFCF"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Describe methods used for assessing risk of bias of individual studies (including specification of whether this was done at the study or outcome level), and how this information is to be used in any data synthesis. </w:t>
            </w:r>
          </w:p>
        </w:tc>
        <w:tc>
          <w:tcPr>
            <w:tcW w:w="757" w:type="pct"/>
            <w:tcBorders>
              <w:top w:val="single" w:sz="5" w:space="0" w:color="000000"/>
              <w:left w:val="single" w:sz="5" w:space="0" w:color="000000"/>
              <w:bottom w:val="single" w:sz="5" w:space="0" w:color="000000"/>
              <w:right w:val="single" w:sz="5" w:space="0" w:color="000000"/>
            </w:tcBorders>
          </w:tcPr>
          <w:p w14:paraId="59FF53BB"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NA</w:t>
            </w:r>
          </w:p>
        </w:tc>
      </w:tr>
      <w:tr w:rsidR="00890D79" w:rsidRPr="004C1685" w14:paraId="7688FBC4" w14:textId="77777777" w:rsidTr="00C35EAA">
        <w:trPr>
          <w:trHeight w:val="333"/>
        </w:trPr>
        <w:tc>
          <w:tcPr>
            <w:tcW w:w="1233" w:type="pct"/>
            <w:tcBorders>
              <w:top w:val="single" w:sz="5" w:space="0" w:color="000000"/>
              <w:left w:val="single" w:sz="5" w:space="0" w:color="000000"/>
              <w:bottom w:val="single" w:sz="5" w:space="0" w:color="000000"/>
              <w:right w:val="single" w:sz="5" w:space="0" w:color="000000"/>
            </w:tcBorders>
          </w:tcPr>
          <w:p w14:paraId="23ED684C"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lastRenderedPageBreak/>
              <w:t xml:space="preserve">Summary measures </w:t>
            </w:r>
          </w:p>
        </w:tc>
        <w:tc>
          <w:tcPr>
            <w:tcW w:w="221" w:type="pct"/>
            <w:tcBorders>
              <w:top w:val="single" w:sz="5" w:space="0" w:color="000000"/>
              <w:left w:val="single" w:sz="5" w:space="0" w:color="000000"/>
              <w:bottom w:val="single" w:sz="5" w:space="0" w:color="000000"/>
              <w:right w:val="single" w:sz="5" w:space="0" w:color="000000"/>
            </w:tcBorders>
          </w:tcPr>
          <w:p w14:paraId="65C6F87C"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13</w:t>
            </w:r>
          </w:p>
        </w:tc>
        <w:tc>
          <w:tcPr>
            <w:tcW w:w="2789" w:type="pct"/>
            <w:tcBorders>
              <w:top w:val="single" w:sz="5" w:space="0" w:color="000000"/>
              <w:left w:val="single" w:sz="5" w:space="0" w:color="000000"/>
              <w:bottom w:val="single" w:sz="5" w:space="0" w:color="000000"/>
              <w:right w:val="single" w:sz="5" w:space="0" w:color="000000"/>
            </w:tcBorders>
          </w:tcPr>
          <w:p w14:paraId="1D3794D3"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State the principal summary measures (e.g., risk ratio, difference in means). </w:t>
            </w:r>
          </w:p>
        </w:tc>
        <w:tc>
          <w:tcPr>
            <w:tcW w:w="757" w:type="pct"/>
            <w:tcBorders>
              <w:top w:val="single" w:sz="5" w:space="0" w:color="000000"/>
              <w:left w:val="single" w:sz="5" w:space="0" w:color="000000"/>
              <w:bottom w:val="single" w:sz="5" w:space="0" w:color="000000"/>
              <w:right w:val="single" w:sz="5" w:space="0" w:color="000000"/>
            </w:tcBorders>
          </w:tcPr>
          <w:p w14:paraId="78552C14"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4416FD77" w14:textId="77777777" w:rsidTr="00C35EAA">
        <w:trPr>
          <w:trHeight w:val="580"/>
        </w:trPr>
        <w:tc>
          <w:tcPr>
            <w:tcW w:w="1233" w:type="pct"/>
            <w:tcBorders>
              <w:top w:val="single" w:sz="5" w:space="0" w:color="000000"/>
              <w:left w:val="single" w:sz="5" w:space="0" w:color="000000"/>
              <w:bottom w:val="single" w:sz="5" w:space="0" w:color="000000"/>
              <w:right w:val="single" w:sz="5" w:space="0" w:color="000000"/>
            </w:tcBorders>
          </w:tcPr>
          <w:p w14:paraId="002F7BD4"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Synthesis of results </w:t>
            </w:r>
          </w:p>
        </w:tc>
        <w:tc>
          <w:tcPr>
            <w:tcW w:w="221" w:type="pct"/>
            <w:tcBorders>
              <w:top w:val="single" w:sz="5" w:space="0" w:color="000000"/>
              <w:left w:val="single" w:sz="5" w:space="0" w:color="000000"/>
              <w:bottom w:val="single" w:sz="5" w:space="0" w:color="000000"/>
              <w:right w:val="single" w:sz="5" w:space="0" w:color="000000"/>
            </w:tcBorders>
          </w:tcPr>
          <w:p w14:paraId="38AE1D9A"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14</w:t>
            </w:r>
          </w:p>
        </w:tc>
        <w:tc>
          <w:tcPr>
            <w:tcW w:w="2789" w:type="pct"/>
            <w:tcBorders>
              <w:top w:val="single" w:sz="5" w:space="0" w:color="000000"/>
              <w:left w:val="single" w:sz="5" w:space="0" w:color="000000"/>
              <w:bottom w:val="single" w:sz="5" w:space="0" w:color="000000"/>
              <w:right w:val="single" w:sz="5" w:space="0" w:color="000000"/>
            </w:tcBorders>
          </w:tcPr>
          <w:p w14:paraId="0AB26F85"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Describe the methods of handling data and combining results of studies, if done, including measures of consistency (e.g., I</w:t>
            </w:r>
            <w:r w:rsidRPr="005979B8">
              <w:rPr>
                <w:rFonts w:ascii="Arial" w:hAnsi="Arial" w:cs="Arial"/>
                <w:sz w:val="20"/>
                <w:szCs w:val="20"/>
                <w:vertAlign w:val="superscript"/>
              </w:rPr>
              <w:t>2</w:t>
            </w:r>
            <w:r w:rsidRPr="004C1685">
              <w:rPr>
                <w:rFonts w:ascii="Arial" w:hAnsi="Arial" w:cs="Arial"/>
                <w:sz w:val="13"/>
                <w:szCs w:val="13"/>
              </w:rPr>
              <w:t xml:space="preserve">) </w:t>
            </w:r>
            <w:r w:rsidRPr="004C1685">
              <w:rPr>
                <w:rFonts w:ascii="Arial" w:hAnsi="Arial" w:cs="Arial"/>
                <w:sz w:val="20"/>
                <w:szCs w:val="20"/>
              </w:rPr>
              <w:t>for each meta</w:t>
            </w:r>
            <w:r>
              <w:rPr>
                <w:rFonts w:cs="Arial"/>
                <w:sz w:val="20"/>
                <w:szCs w:val="20"/>
              </w:rPr>
              <w:t>-</w:t>
            </w:r>
            <w:r w:rsidRPr="004C1685">
              <w:rPr>
                <w:rFonts w:ascii="Arial" w:hAnsi="Arial" w:cs="Arial"/>
                <w:sz w:val="20"/>
                <w:szCs w:val="20"/>
              </w:rPr>
              <w:t xml:space="preserve">analysis. </w:t>
            </w:r>
          </w:p>
        </w:tc>
        <w:tc>
          <w:tcPr>
            <w:tcW w:w="757" w:type="pct"/>
            <w:tcBorders>
              <w:top w:val="single" w:sz="5" w:space="0" w:color="000000"/>
              <w:left w:val="single" w:sz="5" w:space="0" w:color="000000"/>
              <w:bottom w:val="single" w:sz="5" w:space="0" w:color="000000"/>
              <w:right w:val="single" w:sz="5" w:space="0" w:color="000000"/>
            </w:tcBorders>
          </w:tcPr>
          <w:p w14:paraId="7A6D099E"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415B8B02" w14:textId="77777777" w:rsidTr="00C35EAA">
        <w:trPr>
          <w:trHeight w:val="580"/>
        </w:trPr>
        <w:tc>
          <w:tcPr>
            <w:tcW w:w="1233" w:type="pct"/>
            <w:tcBorders>
              <w:top w:val="single" w:sz="5" w:space="0" w:color="000000"/>
              <w:left w:val="single" w:sz="5" w:space="0" w:color="000000"/>
              <w:bottom w:val="single" w:sz="5" w:space="0" w:color="000000"/>
              <w:right w:val="single" w:sz="5" w:space="0" w:color="000000"/>
            </w:tcBorders>
          </w:tcPr>
          <w:p w14:paraId="41069CDD"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Risk of bias across studies </w:t>
            </w:r>
          </w:p>
        </w:tc>
        <w:tc>
          <w:tcPr>
            <w:tcW w:w="221" w:type="pct"/>
            <w:tcBorders>
              <w:top w:val="single" w:sz="5" w:space="0" w:color="000000"/>
              <w:left w:val="single" w:sz="5" w:space="0" w:color="000000"/>
              <w:bottom w:val="single" w:sz="5" w:space="0" w:color="000000"/>
              <w:right w:val="single" w:sz="5" w:space="0" w:color="000000"/>
            </w:tcBorders>
          </w:tcPr>
          <w:p w14:paraId="35BCB3EF"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15</w:t>
            </w:r>
          </w:p>
        </w:tc>
        <w:tc>
          <w:tcPr>
            <w:tcW w:w="2789" w:type="pct"/>
            <w:tcBorders>
              <w:top w:val="single" w:sz="5" w:space="0" w:color="000000"/>
              <w:left w:val="single" w:sz="5" w:space="0" w:color="000000"/>
              <w:bottom w:val="single" w:sz="5" w:space="0" w:color="000000"/>
              <w:right w:val="single" w:sz="5" w:space="0" w:color="000000"/>
            </w:tcBorders>
          </w:tcPr>
          <w:p w14:paraId="234FB603"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Specify any assessment of risk of bias that may affect the cumulative evidence (e.g., publication bias, selective reporting within studies). </w:t>
            </w:r>
          </w:p>
        </w:tc>
        <w:tc>
          <w:tcPr>
            <w:tcW w:w="757" w:type="pct"/>
            <w:tcBorders>
              <w:top w:val="single" w:sz="5" w:space="0" w:color="000000"/>
              <w:left w:val="single" w:sz="5" w:space="0" w:color="000000"/>
              <w:bottom w:val="single" w:sz="5" w:space="0" w:color="000000"/>
              <w:right w:val="single" w:sz="5" w:space="0" w:color="000000"/>
            </w:tcBorders>
          </w:tcPr>
          <w:p w14:paraId="440650EE"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NA</w:t>
            </w:r>
          </w:p>
        </w:tc>
      </w:tr>
      <w:tr w:rsidR="00890D79" w:rsidRPr="004C1685" w14:paraId="5623ADA7" w14:textId="77777777" w:rsidTr="00C35EAA">
        <w:trPr>
          <w:trHeight w:val="580"/>
        </w:trPr>
        <w:tc>
          <w:tcPr>
            <w:tcW w:w="1233" w:type="pct"/>
            <w:tcBorders>
              <w:top w:val="single" w:sz="5" w:space="0" w:color="000000"/>
              <w:left w:val="single" w:sz="5" w:space="0" w:color="000000"/>
              <w:bottom w:val="single" w:sz="5" w:space="0" w:color="000000"/>
              <w:right w:val="single" w:sz="5" w:space="0" w:color="000000"/>
            </w:tcBorders>
          </w:tcPr>
          <w:p w14:paraId="6FF0AFAE"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Additional analyses </w:t>
            </w:r>
          </w:p>
        </w:tc>
        <w:tc>
          <w:tcPr>
            <w:tcW w:w="221" w:type="pct"/>
            <w:tcBorders>
              <w:top w:val="single" w:sz="5" w:space="0" w:color="000000"/>
              <w:left w:val="single" w:sz="5" w:space="0" w:color="000000"/>
              <w:bottom w:val="single" w:sz="5" w:space="0" w:color="000000"/>
              <w:right w:val="single" w:sz="5" w:space="0" w:color="000000"/>
            </w:tcBorders>
          </w:tcPr>
          <w:p w14:paraId="7F908BE3"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16</w:t>
            </w:r>
          </w:p>
        </w:tc>
        <w:tc>
          <w:tcPr>
            <w:tcW w:w="2789" w:type="pct"/>
            <w:tcBorders>
              <w:top w:val="single" w:sz="5" w:space="0" w:color="000000"/>
              <w:left w:val="single" w:sz="5" w:space="0" w:color="000000"/>
              <w:bottom w:val="single" w:sz="5" w:space="0" w:color="000000"/>
              <w:right w:val="single" w:sz="5" w:space="0" w:color="000000"/>
            </w:tcBorders>
          </w:tcPr>
          <w:p w14:paraId="67537009"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Describe methods of additional analyses (e.g., sensitivity or subgroup analyses, meta</w:t>
            </w:r>
            <w:r>
              <w:rPr>
                <w:rFonts w:ascii="Arial" w:hAnsi="Arial" w:cs="Arial"/>
                <w:sz w:val="20"/>
                <w:szCs w:val="20"/>
              </w:rPr>
              <w:t>-</w:t>
            </w:r>
            <w:r w:rsidRPr="004C1685">
              <w:rPr>
                <w:rFonts w:ascii="Arial" w:hAnsi="Arial" w:cs="Arial"/>
                <w:sz w:val="20"/>
                <w:szCs w:val="20"/>
              </w:rPr>
              <w:t>regression), if done, indicating which were pre</w:t>
            </w:r>
            <w:r w:rsidRPr="00795DAD">
              <w:rPr>
                <w:rFonts w:ascii="Arial" w:hAnsi="Arial" w:cs="Arial"/>
                <w:sz w:val="20"/>
                <w:szCs w:val="20"/>
              </w:rPr>
              <w:t>-</w:t>
            </w:r>
            <w:r w:rsidRPr="004C1685">
              <w:rPr>
                <w:rFonts w:ascii="Arial" w:hAnsi="Arial" w:cs="Arial"/>
                <w:sz w:val="20"/>
                <w:szCs w:val="20"/>
              </w:rPr>
              <w:t xml:space="preserve">specified. </w:t>
            </w:r>
          </w:p>
        </w:tc>
        <w:tc>
          <w:tcPr>
            <w:tcW w:w="757" w:type="pct"/>
            <w:tcBorders>
              <w:top w:val="single" w:sz="5" w:space="0" w:color="000000"/>
              <w:left w:val="single" w:sz="5" w:space="0" w:color="000000"/>
              <w:bottom w:val="single" w:sz="5" w:space="0" w:color="000000"/>
              <w:right w:val="single" w:sz="5" w:space="0" w:color="000000"/>
            </w:tcBorders>
          </w:tcPr>
          <w:p w14:paraId="06FDEAC1"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3190CC32" w14:textId="77777777" w:rsidTr="00C35EAA">
        <w:trPr>
          <w:trHeight w:val="335"/>
        </w:trPr>
        <w:tc>
          <w:tcPr>
            <w:tcW w:w="4243" w:type="pct"/>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31C9BAB5" w14:textId="77777777" w:rsidR="00890D79" w:rsidRPr="004C1685" w:rsidRDefault="00890D79" w:rsidP="00C35EAA">
            <w:pPr>
              <w:pStyle w:val="Default"/>
              <w:rPr>
                <w:rFonts w:ascii="Arial" w:hAnsi="Arial" w:cs="Arial"/>
                <w:sz w:val="22"/>
                <w:szCs w:val="22"/>
              </w:rPr>
            </w:pPr>
            <w:r w:rsidRPr="004C1685">
              <w:rPr>
                <w:rFonts w:ascii="Arial" w:hAnsi="Arial" w:cs="Arial"/>
                <w:b/>
                <w:bCs/>
                <w:sz w:val="22"/>
                <w:szCs w:val="22"/>
              </w:rPr>
              <w:t xml:space="preserve">RESULTS </w:t>
            </w:r>
          </w:p>
        </w:tc>
        <w:tc>
          <w:tcPr>
            <w:tcW w:w="757" w:type="pct"/>
            <w:tcBorders>
              <w:top w:val="double" w:sz="5" w:space="0" w:color="000000"/>
              <w:left w:val="single" w:sz="5" w:space="0" w:color="000000"/>
              <w:bottom w:val="single" w:sz="5" w:space="0" w:color="000000"/>
              <w:right w:val="single" w:sz="5" w:space="0" w:color="000000"/>
            </w:tcBorders>
            <w:shd w:val="clear" w:color="auto" w:fill="FFFFCC"/>
          </w:tcPr>
          <w:p w14:paraId="230C7FD5" w14:textId="77777777" w:rsidR="00890D79" w:rsidRPr="004C1685" w:rsidRDefault="00890D79" w:rsidP="00C35EAA">
            <w:pPr>
              <w:pStyle w:val="Default"/>
              <w:jc w:val="center"/>
              <w:rPr>
                <w:rFonts w:ascii="Arial" w:hAnsi="Arial" w:cs="Arial"/>
                <w:color w:val="auto"/>
              </w:rPr>
            </w:pPr>
          </w:p>
        </w:tc>
      </w:tr>
      <w:tr w:rsidR="00890D79" w:rsidRPr="004C1685" w14:paraId="73BC1194"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1AF66E63"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Study selection </w:t>
            </w:r>
          </w:p>
        </w:tc>
        <w:tc>
          <w:tcPr>
            <w:tcW w:w="221" w:type="pct"/>
            <w:tcBorders>
              <w:top w:val="single" w:sz="5" w:space="0" w:color="000000"/>
              <w:left w:val="single" w:sz="5" w:space="0" w:color="000000"/>
              <w:bottom w:val="single" w:sz="5" w:space="0" w:color="000000"/>
              <w:right w:val="single" w:sz="5" w:space="0" w:color="000000"/>
            </w:tcBorders>
          </w:tcPr>
          <w:p w14:paraId="7AF585BB"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17</w:t>
            </w:r>
          </w:p>
        </w:tc>
        <w:tc>
          <w:tcPr>
            <w:tcW w:w="2789" w:type="pct"/>
            <w:tcBorders>
              <w:top w:val="single" w:sz="5" w:space="0" w:color="000000"/>
              <w:left w:val="single" w:sz="5" w:space="0" w:color="000000"/>
              <w:bottom w:val="single" w:sz="5" w:space="0" w:color="000000"/>
              <w:right w:val="single" w:sz="5" w:space="0" w:color="000000"/>
            </w:tcBorders>
          </w:tcPr>
          <w:p w14:paraId="381858DC"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Give numbers of studies screened, assessed for eligibility, and included in the review, with reasons for exclusions at each stage, ideally with a flow diagram. </w:t>
            </w:r>
          </w:p>
        </w:tc>
        <w:tc>
          <w:tcPr>
            <w:tcW w:w="757" w:type="pct"/>
            <w:tcBorders>
              <w:top w:val="single" w:sz="5" w:space="0" w:color="000000"/>
              <w:left w:val="single" w:sz="5" w:space="0" w:color="000000"/>
              <w:bottom w:val="single" w:sz="5" w:space="0" w:color="000000"/>
              <w:right w:val="single" w:sz="5" w:space="0" w:color="000000"/>
            </w:tcBorders>
          </w:tcPr>
          <w:p w14:paraId="1915C891"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w:t>
            </w:r>
          </w:p>
        </w:tc>
      </w:tr>
      <w:tr w:rsidR="00890D79" w:rsidRPr="004C1685" w14:paraId="5B317A05"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10FB4FBB"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Study characteristics </w:t>
            </w:r>
          </w:p>
        </w:tc>
        <w:tc>
          <w:tcPr>
            <w:tcW w:w="221" w:type="pct"/>
            <w:tcBorders>
              <w:top w:val="single" w:sz="5" w:space="0" w:color="000000"/>
              <w:left w:val="single" w:sz="5" w:space="0" w:color="000000"/>
              <w:bottom w:val="single" w:sz="5" w:space="0" w:color="000000"/>
              <w:right w:val="single" w:sz="5" w:space="0" w:color="000000"/>
            </w:tcBorders>
          </w:tcPr>
          <w:p w14:paraId="142E813E"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18</w:t>
            </w:r>
          </w:p>
        </w:tc>
        <w:tc>
          <w:tcPr>
            <w:tcW w:w="2789" w:type="pct"/>
            <w:tcBorders>
              <w:top w:val="single" w:sz="5" w:space="0" w:color="000000"/>
              <w:left w:val="single" w:sz="5" w:space="0" w:color="000000"/>
              <w:bottom w:val="single" w:sz="5" w:space="0" w:color="000000"/>
              <w:right w:val="single" w:sz="5" w:space="0" w:color="000000"/>
            </w:tcBorders>
          </w:tcPr>
          <w:p w14:paraId="5720E5DD"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For each study, present characteristics for which data were extracted (e.g., study size, PICOS, follow</w:t>
            </w:r>
            <w:r>
              <w:rPr>
                <w:rFonts w:ascii="Arial" w:hAnsi="Arial" w:cs="Arial"/>
                <w:sz w:val="20"/>
                <w:szCs w:val="20"/>
              </w:rPr>
              <w:t>-</w:t>
            </w:r>
            <w:r w:rsidRPr="004C1685">
              <w:rPr>
                <w:rFonts w:ascii="Arial" w:hAnsi="Arial" w:cs="Arial"/>
                <w:sz w:val="20"/>
                <w:szCs w:val="20"/>
              </w:rPr>
              <w:t xml:space="preserve">up period) and provide the citations. </w:t>
            </w:r>
          </w:p>
        </w:tc>
        <w:tc>
          <w:tcPr>
            <w:tcW w:w="757" w:type="pct"/>
            <w:tcBorders>
              <w:top w:val="single" w:sz="5" w:space="0" w:color="000000"/>
              <w:left w:val="single" w:sz="5" w:space="0" w:color="000000"/>
              <w:bottom w:val="single" w:sz="5" w:space="0" w:color="000000"/>
              <w:right w:val="single" w:sz="5" w:space="0" w:color="000000"/>
            </w:tcBorders>
          </w:tcPr>
          <w:p w14:paraId="241F2DEC"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 xml:space="preserve">6, </w:t>
            </w:r>
            <w:proofErr w:type="spellStart"/>
            <w:r>
              <w:rPr>
                <w:rFonts w:ascii="Arial" w:hAnsi="Arial" w:cs="Arial"/>
                <w:color w:val="auto"/>
              </w:rPr>
              <w:t>Appnd</w:t>
            </w:r>
            <w:proofErr w:type="spellEnd"/>
            <w:r>
              <w:rPr>
                <w:rFonts w:ascii="Arial" w:hAnsi="Arial" w:cs="Arial"/>
                <w:color w:val="auto"/>
              </w:rPr>
              <w:t>. 1</w:t>
            </w:r>
          </w:p>
        </w:tc>
      </w:tr>
      <w:tr w:rsidR="00890D79" w:rsidRPr="004C1685" w14:paraId="27181642" w14:textId="77777777" w:rsidTr="00C35EAA">
        <w:trPr>
          <w:trHeight w:val="333"/>
        </w:trPr>
        <w:tc>
          <w:tcPr>
            <w:tcW w:w="1233" w:type="pct"/>
            <w:tcBorders>
              <w:top w:val="single" w:sz="5" w:space="0" w:color="000000"/>
              <w:left w:val="single" w:sz="5" w:space="0" w:color="000000"/>
              <w:bottom w:val="single" w:sz="5" w:space="0" w:color="000000"/>
              <w:right w:val="single" w:sz="5" w:space="0" w:color="000000"/>
            </w:tcBorders>
          </w:tcPr>
          <w:p w14:paraId="1422F001"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Risk of bias within studies </w:t>
            </w:r>
          </w:p>
        </w:tc>
        <w:tc>
          <w:tcPr>
            <w:tcW w:w="221" w:type="pct"/>
            <w:tcBorders>
              <w:top w:val="single" w:sz="5" w:space="0" w:color="000000"/>
              <w:left w:val="single" w:sz="5" w:space="0" w:color="000000"/>
              <w:bottom w:val="single" w:sz="5" w:space="0" w:color="000000"/>
              <w:right w:val="single" w:sz="5" w:space="0" w:color="000000"/>
            </w:tcBorders>
          </w:tcPr>
          <w:p w14:paraId="1B5E1634"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19</w:t>
            </w:r>
          </w:p>
        </w:tc>
        <w:tc>
          <w:tcPr>
            <w:tcW w:w="2789" w:type="pct"/>
            <w:tcBorders>
              <w:top w:val="single" w:sz="5" w:space="0" w:color="000000"/>
              <w:left w:val="single" w:sz="5" w:space="0" w:color="000000"/>
              <w:bottom w:val="single" w:sz="5" w:space="0" w:color="000000"/>
              <w:right w:val="single" w:sz="5" w:space="0" w:color="000000"/>
            </w:tcBorders>
          </w:tcPr>
          <w:p w14:paraId="03869971"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Present data on risk of bias of each study and, if available, any outcome level assessment (see item 12). </w:t>
            </w:r>
          </w:p>
        </w:tc>
        <w:tc>
          <w:tcPr>
            <w:tcW w:w="757" w:type="pct"/>
            <w:tcBorders>
              <w:top w:val="single" w:sz="5" w:space="0" w:color="000000"/>
              <w:left w:val="single" w:sz="5" w:space="0" w:color="000000"/>
              <w:bottom w:val="single" w:sz="5" w:space="0" w:color="000000"/>
              <w:right w:val="single" w:sz="5" w:space="0" w:color="000000"/>
            </w:tcBorders>
          </w:tcPr>
          <w:p w14:paraId="5DB941A4"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NA</w:t>
            </w:r>
          </w:p>
        </w:tc>
      </w:tr>
      <w:tr w:rsidR="00890D79" w:rsidRPr="004C1685" w14:paraId="251B7948"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621AA81C"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Results of individual studies </w:t>
            </w:r>
          </w:p>
        </w:tc>
        <w:tc>
          <w:tcPr>
            <w:tcW w:w="221" w:type="pct"/>
            <w:tcBorders>
              <w:top w:val="single" w:sz="5" w:space="0" w:color="000000"/>
              <w:left w:val="single" w:sz="5" w:space="0" w:color="000000"/>
              <w:bottom w:val="single" w:sz="5" w:space="0" w:color="000000"/>
              <w:right w:val="single" w:sz="5" w:space="0" w:color="000000"/>
            </w:tcBorders>
          </w:tcPr>
          <w:p w14:paraId="33B0149D"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20</w:t>
            </w:r>
          </w:p>
        </w:tc>
        <w:tc>
          <w:tcPr>
            <w:tcW w:w="2789" w:type="pct"/>
            <w:tcBorders>
              <w:top w:val="single" w:sz="5" w:space="0" w:color="000000"/>
              <w:left w:val="single" w:sz="5" w:space="0" w:color="000000"/>
              <w:bottom w:val="single" w:sz="5" w:space="0" w:color="000000"/>
              <w:right w:val="single" w:sz="5" w:space="0" w:color="000000"/>
            </w:tcBorders>
          </w:tcPr>
          <w:p w14:paraId="051387BB"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For all outcomes considered (benefits or harms)</w:t>
            </w:r>
            <w:r>
              <w:rPr>
                <w:rFonts w:ascii="Arial" w:hAnsi="Arial" w:cs="Arial"/>
                <w:sz w:val="20"/>
                <w:szCs w:val="20"/>
              </w:rPr>
              <w:t>,</w:t>
            </w:r>
            <w:r w:rsidRPr="004C1685">
              <w:rPr>
                <w:rFonts w:ascii="Arial" w:hAnsi="Arial" w:cs="Arial"/>
                <w:sz w:val="20"/>
                <w:szCs w:val="20"/>
              </w:rPr>
              <w:t xml:space="preserve"> present, for each study: (a) simple summary d</w:t>
            </w:r>
            <w:r>
              <w:rPr>
                <w:rFonts w:ascii="Arial" w:hAnsi="Arial" w:cs="Arial"/>
                <w:sz w:val="20"/>
                <w:szCs w:val="20"/>
              </w:rPr>
              <w:t>ata for each intervention group</w:t>
            </w:r>
            <w:r w:rsidRPr="004C1685">
              <w:rPr>
                <w:rFonts w:ascii="Arial" w:hAnsi="Arial" w:cs="Arial"/>
                <w:sz w:val="20"/>
                <w:szCs w:val="20"/>
              </w:rPr>
              <w:t xml:space="preserve"> (b) effect estimates and confidence intervals, ideally with a forest plot. </w:t>
            </w:r>
          </w:p>
        </w:tc>
        <w:tc>
          <w:tcPr>
            <w:tcW w:w="757" w:type="pct"/>
            <w:tcBorders>
              <w:top w:val="single" w:sz="5" w:space="0" w:color="000000"/>
              <w:left w:val="single" w:sz="5" w:space="0" w:color="000000"/>
              <w:bottom w:val="single" w:sz="5" w:space="0" w:color="000000"/>
              <w:right w:val="single" w:sz="5" w:space="0" w:color="000000"/>
            </w:tcBorders>
          </w:tcPr>
          <w:p w14:paraId="594AC95A"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NA</w:t>
            </w:r>
          </w:p>
        </w:tc>
      </w:tr>
      <w:tr w:rsidR="00890D79" w:rsidRPr="004C1685" w14:paraId="159C10B2" w14:textId="77777777" w:rsidTr="00C35EAA">
        <w:trPr>
          <w:trHeight w:val="335"/>
        </w:trPr>
        <w:tc>
          <w:tcPr>
            <w:tcW w:w="1233" w:type="pct"/>
            <w:tcBorders>
              <w:top w:val="single" w:sz="5" w:space="0" w:color="000000"/>
              <w:left w:val="single" w:sz="5" w:space="0" w:color="000000"/>
              <w:bottom w:val="single" w:sz="5" w:space="0" w:color="000000"/>
              <w:right w:val="single" w:sz="5" w:space="0" w:color="000000"/>
            </w:tcBorders>
          </w:tcPr>
          <w:p w14:paraId="2A08951A"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Synthesis of results </w:t>
            </w:r>
          </w:p>
        </w:tc>
        <w:tc>
          <w:tcPr>
            <w:tcW w:w="221" w:type="pct"/>
            <w:tcBorders>
              <w:top w:val="single" w:sz="5" w:space="0" w:color="000000"/>
              <w:left w:val="single" w:sz="5" w:space="0" w:color="000000"/>
              <w:bottom w:val="single" w:sz="5" w:space="0" w:color="000000"/>
              <w:right w:val="single" w:sz="5" w:space="0" w:color="000000"/>
            </w:tcBorders>
          </w:tcPr>
          <w:p w14:paraId="264CC709"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21</w:t>
            </w:r>
          </w:p>
        </w:tc>
        <w:tc>
          <w:tcPr>
            <w:tcW w:w="2789" w:type="pct"/>
            <w:tcBorders>
              <w:top w:val="single" w:sz="5" w:space="0" w:color="000000"/>
              <w:left w:val="single" w:sz="5" w:space="0" w:color="000000"/>
              <w:bottom w:val="single" w:sz="5" w:space="0" w:color="000000"/>
              <w:right w:val="single" w:sz="5" w:space="0" w:color="000000"/>
            </w:tcBorders>
          </w:tcPr>
          <w:p w14:paraId="6A7C6DC6" w14:textId="77777777" w:rsidR="00890D79" w:rsidRPr="004C1685" w:rsidRDefault="00890D79" w:rsidP="00C35EAA">
            <w:pPr>
              <w:pStyle w:val="Default"/>
              <w:spacing w:before="40" w:after="40"/>
              <w:rPr>
                <w:rFonts w:ascii="Arial" w:hAnsi="Arial" w:cs="Arial"/>
                <w:sz w:val="20"/>
                <w:szCs w:val="20"/>
              </w:rPr>
            </w:pPr>
            <w:r w:rsidRPr="0008586F">
              <w:rPr>
                <w:rFonts w:ascii="Arial" w:hAnsi="Arial" w:cs="Arial"/>
                <w:sz w:val="20"/>
                <w:szCs w:val="20"/>
              </w:rPr>
              <w:t>Present the main results of the review. If meta-analyses are done, include for each, confidence intervals and measures of consistency</w:t>
            </w:r>
          </w:p>
        </w:tc>
        <w:tc>
          <w:tcPr>
            <w:tcW w:w="757" w:type="pct"/>
            <w:tcBorders>
              <w:top w:val="single" w:sz="5" w:space="0" w:color="000000"/>
              <w:left w:val="single" w:sz="5" w:space="0" w:color="000000"/>
              <w:bottom w:val="single" w:sz="5" w:space="0" w:color="000000"/>
              <w:right w:val="single" w:sz="5" w:space="0" w:color="000000"/>
            </w:tcBorders>
          </w:tcPr>
          <w:p w14:paraId="428C2609"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5-6</w:t>
            </w:r>
          </w:p>
        </w:tc>
      </w:tr>
      <w:tr w:rsidR="00890D79" w:rsidRPr="004C1685" w14:paraId="1FB7E878" w14:textId="77777777" w:rsidTr="00C35EAA">
        <w:trPr>
          <w:trHeight w:val="333"/>
        </w:trPr>
        <w:tc>
          <w:tcPr>
            <w:tcW w:w="1233" w:type="pct"/>
            <w:tcBorders>
              <w:top w:val="single" w:sz="5" w:space="0" w:color="000000"/>
              <w:left w:val="single" w:sz="5" w:space="0" w:color="000000"/>
              <w:bottom w:val="single" w:sz="5" w:space="0" w:color="000000"/>
              <w:right w:val="single" w:sz="5" w:space="0" w:color="000000"/>
            </w:tcBorders>
          </w:tcPr>
          <w:p w14:paraId="1F3945F2"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Risk of bias across studies </w:t>
            </w:r>
          </w:p>
        </w:tc>
        <w:tc>
          <w:tcPr>
            <w:tcW w:w="221" w:type="pct"/>
            <w:tcBorders>
              <w:top w:val="single" w:sz="5" w:space="0" w:color="000000"/>
              <w:left w:val="single" w:sz="5" w:space="0" w:color="000000"/>
              <w:bottom w:val="single" w:sz="5" w:space="0" w:color="000000"/>
              <w:right w:val="single" w:sz="5" w:space="0" w:color="000000"/>
            </w:tcBorders>
          </w:tcPr>
          <w:p w14:paraId="733D211D"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22</w:t>
            </w:r>
          </w:p>
        </w:tc>
        <w:tc>
          <w:tcPr>
            <w:tcW w:w="2789" w:type="pct"/>
            <w:tcBorders>
              <w:top w:val="single" w:sz="5" w:space="0" w:color="000000"/>
              <w:left w:val="single" w:sz="5" w:space="0" w:color="000000"/>
              <w:bottom w:val="single" w:sz="5" w:space="0" w:color="000000"/>
              <w:right w:val="single" w:sz="5" w:space="0" w:color="000000"/>
            </w:tcBorders>
          </w:tcPr>
          <w:p w14:paraId="0B2C4B53"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Present results of any assessment of ri</w:t>
            </w:r>
            <w:r>
              <w:rPr>
                <w:rFonts w:ascii="Arial" w:hAnsi="Arial" w:cs="Arial"/>
                <w:sz w:val="20"/>
                <w:szCs w:val="20"/>
              </w:rPr>
              <w:t>sk of bias across studies (see I</w:t>
            </w:r>
            <w:r w:rsidRPr="004C1685">
              <w:rPr>
                <w:rFonts w:ascii="Arial" w:hAnsi="Arial" w:cs="Arial"/>
                <w:sz w:val="20"/>
                <w:szCs w:val="20"/>
              </w:rPr>
              <w:t xml:space="preserve">tem 15). </w:t>
            </w:r>
          </w:p>
        </w:tc>
        <w:tc>
          <w:tcPr>
            <w:tcW w:w="757" w:type="pct"/>
            <w:tcBorders>
              <w:top w:val="single" w:sz="5" w:space="0" w:color="000000"/>
              <w:left w:val="single" w:sz="5" w:space="0" w:color="000000"/>
              <w:bottom w:val="single" w:sz="5" w:space="0" w:color="000000"/>
              <w:right w:val="single" w:sz="5" w:space="0" w:color="000000"/>
            </w:tcBorders>
          </w:tcPr>
          <w:p w14:paraId="3D52774F"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NA</w:t>
            </w:r>
          </w:p>
        </w:tc>
      </w:tr>
      <w:tr w:rsidR="00890D79" w:rsidRPr="004C1685" w14:paraId="5505A499" w14:textId="77777777" w:rsidTr="00C35EAA">
        <w:trPr>
          <w:trHeight w:val="393"/>
        </w:trPr>
        <w:tc>
          <w:tcPr>
            <w:tcW w:w="1233" w:type="pct"/>
            <w:tcBorders>
              <w:top w:val="single" w:sz="5" w:space="0" w:color="000000"/>
              <w:left w:val="single" w:sz="5" w:space="0" w:color="000000"/>
              <w:bottom w:val="double" w:sz="2" w:space="0" w:color="FFFFCC"/>
              <w:right w:val="single" w:sz="5" w:space="0" w:color="000000"/>
            </w:tcBorders>
          </w:tcPr>
          <w:p w14:paraId="6D5E041B"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Additional analysis </w:t>
            </w:r>
          </w:p>
        </w:tc>
        <w:tc>
          <w:tcPr>
            <w:tcW w:w="221" w:type="pct"/>
            <w:tcBorders>
              <w:top w:val="single" w:sz="5" w:space="0" w:color="000000"/>
              <w:left w:val="single" w:sz="5" w:space="0" w:color="000000"/>
              <w:bottom w:val="double" w:sz="2" w:space="0" w:color="FFFFCC"/>
              <w:right w:val="single" w:sz="5" w:space="0" w:color="000000"/>
            </w:tcBorders>
          </w:tcPr>
          <w:p w14:paraId="4AD068B5"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23</w:t>
            </w:r>
          </w:p>
        </w:tc>
        <w:tc>
          <w:tcPr>
            <w:tcW w:w="2789" w:type="pct"/>
            <w:tcBorders>
              <w:top w:val="single" w:sz="5" w:space="0" w:color="000000"/>
              <w:left w:val="single" w:sz="5" w:space="0" w:color="000000"/>
              <w:bottom w:val="double" w:sz="5" w:space="0" w:color="000000"/>
              <w:right w:val="single" w:sz="5" w:space="0" w:color="000000"/>
            </w:tcBorders>
          </w:tcPr>
          <w:p w14:paraId="384DCCFC"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Give results of additional analyses, if done (e.g., sensitivity or subgroup analyses, meta</w:t>
            </w:r>
            <w:r>
              <w:rPr>
                <w:rFonts w:ascii="Arial" w:hAnsi="Arial" w:cs="Arial"/>
                <w:sz w:val="20"/>
                <w:szCs w:val="20"/>
              </w:rPr>
              <w:t>-</w:t>
            </w:r>
            <w:r w:rsidRPr="004C1685">
              <w:rPr>
                <w:rFonts w:ascii="Arial" w:hAnsi="Arial" w:cs="Arial"/>
                <w:sz w:val="20"/>
                <w:szCs w:val="20"/>
              </w:rPr>
              <w:t xml:space="preserve">regression [see Item 16]). </w:t>
            </w:r>
          </w:p>
        </w:tc>
        <w:tc>
          <w:tcPr>
            <w:tcW w:w="757" w:type="pct"/>
            <w:tcBorders>
              <w:top w:val="single" w:sz="5" w:space="0" w:color="000000"/>
              <w:left w:val="single" w:sz="5" w:space="0" w:color="000000"/>
              <w:bottom w:val="double" w:sz="5" w:space="0" w:color="000000"/>
              <w:right w:val="single" w:sz="5" w:space="0" w:color="000000"/>
            </w:tcBorders>
          </w:tcPr>
          <w:p w14:paraId="1BBDA23C"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6</w:t>
            </w:r>
          </w:p>
        </w:tc>
      </w:tr>
      <w:tr w:rsidR="00890D79" w:rsidRPr="004C1685" w14:paraId="418B8881" w14:textId="77777777" w:rsidTr="00C35EAA">
        <w:trPr>
          <w:trHeight w:val="335"/>
        </w:trPr>
        <w:tc>
          <w:tcPr>
            <w:tcW w:w="4243" w:type="pct"/>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54886263" w14:textId="77777777" w:rsidR="00890D79" w:rsidRPr="004C1685" w:rsidRDefault="00890D79" w:rsidP="00C35EAA">
            <w:pPr>
              <w:pStyle w:val="Default"/>
              <w:rPr>
                <w:rFonts w:ascii="Arial" w:hAnsi="Arial" w:cs="Arial"/>
                <w:sz w:val="22"/>
                <w:szCs w:val="22"/>
              </w:rPr>
            </w:pPr>
            <w:r w:rsidRPr="004C1685">
              <w:rPr>
                <w:rFonts w:ascii="Arial" w:hAnsi="Arial" w:cs="Arial"/>
                <w:b/>
                <w:bCs/>
                <w:sz w:val="22"/>
                <w:szCs w:val="22"/>
              </w:rPr>
              <w:t xml:space="preserve">DISCUSSION </w:t>
            </w:r>
          </w:p>
        </w:tc>
        <w:tc>
          <w:tcPr>
            <w:tcW w:w="757" w:type="pct"/>
            <w:tcBorders>
              <w:top w:val="double" w:sz="5" w:space="0" w:color="000000"/>
              <w:left w:val="single" w:sz="5" w:space="0" w:color="000000"/>
              <w:bottom w:val="single" w:sz="5" w:space="0" w:color="000000"/>
              <w:right w:val="single" w:sz="5" w:space="0" w:color="000000"/>
            </w:tcBorders>
            <w:shd w:val="clear" w:color="auto" w:fill="FFFFCC"/>
          </w:tcPr>
          <w:p w14:paraId="0F3363E2" w14:textId="77777777" w:rsidR="00890D79" w:rsidRPr="004C1685" w:rsidRDefault="00890D79" w:rsidP="00C35EAA">
            <w:pPr>
              <w:pStyle w:val="Default"/>
              <w:jc w:val="center"/>
              <w:rPr>
                <w:rFonts w:ascii="Arial" w:hAnsi="Arial" w:cs="Arial"/>
                <w:color w:val="auto"/>
              </w:rPr>
            </w:pPr>
          </w:p>
        </w:tc>
      </w:tr>
      <w:tr w:rsidR="00890D79" w:rsidRPr="004C1685" w14:paraId="2407D31E"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21008792"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Summary of evidence </w:t>
            </w:r>
          </w:p>
        </w:tc>
        <w:tc>
          <w:tcPr>
            <w:tcW w:w="221" w:type="pct"/>
            <w:tcBorders>
              <w:top w:val="single" w:sz="5" w:space="0" w:color="000000"/>
              <w:left w:val="single" w:sz="5" w:space="0" w:color="000000"/>
              <w:bottom w:val="single" w:sz="5" w:space="0" w:color="000000"/>
              <w:right w:val="single" w:sz="5" w:space="0" w:color="000000"/>
            </w:tcBorders>
          </w:tcPr>
          <w:p w14:paraId="2C5DA330"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24</w:t>
            </w:r>
          </w:p>
        </w:tc>
        <w:tc>
          <w:tcPr>
            <w:tcW w:w="2789" w:type="pct"/>
            <w:tcBorders>
              <w:top w:val="single" w:sz="5" w:space="0" w:color="000000"/>
              <w:left w:val="single" w:sz="5" w:space="0" w:color="000000"/>
              <w:bottom w:val="single" w:sz="5" w:space="0" w:color="000000"/>
              <w:right w:val="single" w:sz="5" w:space="0" w:color="000000"/>
            </w:tcBorders>
          </w:tcPr>
          <w:p w14:paraId="1F4A364A" w14:textId="77777777" w:rsidR="00890D79" w:rsidRPr="004C1685" w:rsidRDefault="00890D79" w:rsidP="00C35EAA">
            <w:pPr>
              <w:pStyle w:val="Default"/>
              <w:spacing w:before="40" w:after="40"/>
              <w:rPr>
                <w:rFonts w:ascii="Arial" w:hAnsi="Arial" w:cs="Arial"/>
                <w:sz w:val="20"/>
                <w:szCs w:val="20"/>
              </w:rPr>
            </w:pPr>
            <w:r>
              <w:rPr>
                <w:rFonts w:ascii="Arial" w:hAnsi="Arial" w:cs="Arial"/>
                <w:sz w:val="20"/>
                <w:szCs w:val="20"/>
              </w:rPr>
              <w:t>Summariz</w:t>
            </w:r>
            <w:r w:rsidRPr="004C1685">
              <w:rPr>
                <w:rFonts w:ascii="Arial" w:hAnsi="Arial" w:cs="Arial"/>
                <w:sz w:val="20"/>
                <w:szCs w:val="20"/>
              </w:rPr>
              <w:t xml:space="preserve">e the main findings including the strength of evidence for each main outcome; consider their relevance to key groups (e.g., healthcare providers, users, and policy makers). </w:t>
            </w:r>
          </w:p>
        </w:tc>
        <w:tc>
          <w:tcPr>
            <w:tcW w:w="757" w:type="pct"/>
            <w:tcBorders>
              <w:top w:val="single" w:sz="5" w:space="0" w:color="000000"/>
              <w:left w:val="single" w:sz="5" w:space="0" w:color="000000"/>
              <w:bottom w:val="single" w:sz="5" w:space="0" w:color="000000"/>
              <w:right w:val="single" w:sz="5" w:space="0" w:color="000000"/>
            </w:tcBorders>
          </w:tcPr>
          <w:p w14:paraId="7D118427"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6-7</w:t>
            </w:r>
          </w:p>
        </w:tc>
      </w:tr>
      <w:tr w:rsidR="00890D79" w:rsidRPr="004C1685" w14:paraId="74D329C5" w14:textId="77777777" w:rsidTr="00C35EAA">
        <w:trPr>
          <w:trHeight w:val="578"/>
        </w:trPr>
        <w:tc>
          <w:tcPr>
            <w:tcW w:w="1233" w:type="pct"/>
            <w:tcBorders>
              <w:top w:val="single" w:sz="5" w:space="0" w:color="000000"/>
              <w:left w:val="single" w:sz="5" w:space="0" w:color="000000"/>
              <w:bottom w:val="single" w:sz="5" w:space="0" w:color="000000"/>
              <w:right w:val="single" w:sz="5" w:space="0" w:color="000000"/>
            </w:tcBorders>
          </w:tcPr>
          <w:p w14:paraId="5B3ADE9E"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Limitations </w:t>
            </w:r>
          </w:p>
        </w:tc>
        <w:tc>
          <w:tcPr>
            <w:tcW w:w="221" w:type="pct"/>
            <w:tcBorders>
              <w:top w:val="single" w:sz="5" w:space="0" w:color="000000"/>
              <w:left w:val="single" w:sz="5" w:space="0" w:color="000000"/>
              <w:bottom w:val="single" w:sz="5" w:space="0" w:color="000000"/>
              <w:right w:val="single" w:sz="5" w:space="0" w:color="000000"/>
            </w:tcBorders>
          </w:tcPr>
          <w:p w14:paraId="7C7B407E"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25</w:t>
            </w:r>
          </w:p>
        </w:tc>
        <w:tc>
          <w:tcPr>
            <w:tcW w:w="2789" w:type="pct"/>
            <w:tcBorders>
              <w:top w:val="single" w:sz="5" w:space="0" w:color="000000"/>
              <w:left w:val="single" w:sz="5" w:space="0" w:color="000000"/>
              <w:bottom w:val="single" w:sz="5" w:space="0" w:color="000000"/>
              <w:right w:val="single" w:sz="5" w:space="0" w:color="000000"/>
            </w:tcBorders>
          </w:tcPr>
          <w:p w14:paraId="1F660D99"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Discuss limitations at study and outcome</w:t>
            </w:r>
            <w:r>
              <w:rPr>
                <w:rFonts w:ascii="Arial" w:hAnsi="Arial" w:cs="Arial"/>
                <w:sz w:val="20"/>
                <w:szCs w:val="20"/>
              </w:rPr>
              <w:t xml:space="preserve"> </w:t>
            </w:r>
            <w:r w:rsidRPr="004C1685">
              <w:rPr>
                <w:rFonts w:ascii="Arial" w:hAnsi="Arial" w:cs="Arial"/>
                <w:sz w:val="20"/>
                <w:szCs w:val="20"/>
              </w:rPr>
              <w:t>level (e.g., risk of bias), and at review</w:t>
            </w:r>
            <w:r w:rsidRPr="005979B8">
              <w:rPr>
                <w:rFonts w:ascii="Arial" w:hAnsi="Arial" w:cs="Arial"/>
                <w:sz w:val="20"/>
                <w:szCs w:val="20"/>
              </w:rPr>
              <w:t>-</w:t>
            </w:r>
            <w:r w:rsidRPr="004C1685">
              <w:rPr>
                <w:rFonts w:ascii="Arial" w:hAnsi="Arial" w:cs="Arial"/>
                <w:sz w:val="20"/>
                <w:szCs w:val="20"/>
              </w:rPr>
              <w:t xml:space="preserve">level (e.g., incomplete retrieval of identified research, reporting bias). </w:t>
            </w:r>
          </w:p>
        </w:tc>
        <w:tc>
          <w:tcPr>
            <w:tcW w:w="757" w:type="pct"/>
            <w:tcBorders>
              <w:top w:val="single" w:sz="5" w:space="0" w:color="000000"/>
              <w:left w:val="single" w:sz="5" w:space="0" w:color="000000"/>
              <w:bottom w:val="single" w:sz="5" w:space="0" w:color="000000"/>
              <w:right w:val="single" w:sz="5" w:space="0" w:color="000000"/>
            </w:tcBorders>
          </w:tcPr>
          <w:p w14:paraId="292468BF"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7</w:t>
            </w:r>
          </w:p>
        </w:tc>
      </w:tr>
      <w:tr w:rsidR="00890D79" w:rsidRPr="004C1685" w14:paraId="36867230" w14:textId="77777777" w:rsidTr="00C35EAA">
        <w:trPr>
          <w:trHeight w:val="420"/>
        </w:trPr>
        <w:tc>
          <w:tcPr>
            <w:tcW w:w="1233" w:type="pct"/>
            <w:tcBorders>
              <w:top w:val="single" w:sz="5" w:space="0" w:color="000000"/>
              <w:left w:val="single" w:sz="5" w:space="0" w:color="000000"/>
              <w:bottom w:val="double" w:sz="2" w:space="0" w:color="FFFFCC"/>
              <w:right w:val="single" w:sz="5" w:space="0" w:color="000000"/>
            </w:tcBorders>
          </w:tcPr>
          <w:p w14:paraId="63F66838"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Conclusions </w:t>
            </w:r>
          </w:p>
        </w:tc>
        <w:tc>
          <w:tcPr>
            <w:tcW w:w="221" w:type="pct"/>
            <w:tcBorders>
              <w:top w:val="single" w:sz="5" w:space="0" w:color="000000"/>
              <w:left w:val="single" w:sz="5" w:space="0" w:color="000000"/>
              <w:bottom w:val="double" w:sz="2" w:space="0" w:color="FFFFCC"/>
              <w:right w:val="single" w:sz="5" w:space="0" w:color="000000"/>
            </w:tcBorders>
          </w:tcPr>
          <w:p w14:paraId="7F091DB5"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26</w:t>
            </w:r>
          </w:p>
        </w:tc>
        <w:tc>
          <w:tcPr>
            <w:tcW w:w="2789" w:type="pct"/>
            <w:tcBorders>
              <w:top w:val="single" w:sz="5" w:space="0" w:color="000000"/>
              <w:left w:val="single" w:sz="5" w:space="0" w:color="000000"/>
              <w:bottom w:val="double" w:sz="5" w:space="0" w:color="000000"/>
              <w:right w:val="single" w:sz="5" w:space="0" w:color="000000"/>
            </w:tcBorders>
          </w:tcPr>
          <w:p w14:paraId="1BC5A224"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Provide a general interpretation of the results in the context of other evidence, and implications for future research. </w:t>
            </w:r>
          </w:p>
        </w:tc>
        <w:tc>
          <w:tcPr>
            <w:tcW w:w="757" w:type="pct"/>
            <w:tcBorders>
              <w:top w:val="single" w:sz="5" w:space="0" w:color="000000"/>
              <w:left w:val="single" w:sz="5" w:space="0" w:color="000000"/>
              <w:bottom w:val="double" w:sz="5" w:space="0" w:color="000000"/>
              <w:right w:val="single" w:sz="5" w:space="0" w:color="000000"/>
            </w:tcBorders>
          </w:tcPr>
          <w:p w14:paraId="07E9FC73"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6-11</w:t>
            </w:r>
          </w:p>
        </w:tc>
      </w:tr>
      <w:tr w:rsidR="00890D79" w:rsidRPr="004C1685" w14:paraId="0A998357" w14:textId="77777777" w:rsidTr="00C35EAA">
        <w:trPr>
          <w:trHeight w:val="333"/>
        </w:trPr>
        <w:tc>
          <w:tcPr>
            <w:tcW w:w="4243" w:type="pct"/>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5ED76DEF" w14:textId="77777777" w:rsidR="00890D79" w:rsidRPr="004C1685" w:rsidRDefault="00890D79" w:rsidP="00C35EAA">
            <w:pPr>
              <w:pStyle w:val="Default"/>
              <w:rPr>
                <w:rFonts w:ascii="Arial" w:hAnsi="Arial" w:cs="Arial"/>
                <w:sz w:val="22"/>
                <w:szCs w:val="22"/>
              </w:rPr>
            </w:pPr>
            <w:r w:rsidRPr="004C1685">
              <w:rPr>
                <w:rFonts w:ascii="Arial" w:hAnsi="Arial" w:cs="Arial"/>
                <w:b/>
                <w:bCs/>
                <w:sz w:val="22"/>
                <w:szCs w:val="22"/>
              </w:rPr>
              <w:t xml:space="preserve">FUNDING </w:t>
            </w:r>
          </w:p>
        </w:tc>
        <w:tc>
          <w:tcPr>
            <w:tcW w:w="757" w:type="pct"/>
            <w:tcBorders>
              <w:top w:val="double" w:sz="5" w:space="0" w:color="000000"/>
              <w:left w:val="single" w:sz="5" w:space="0" w:color="000000"/>
              <w:bottom w:val="single" w:sz="5" w:space="0" w:color="000000"/>
              <w:right w:val="single" w:sz="5" w:space="0" w:color="000000"/>
            </w:tcBorders>
            <w:shd w:val="clear" w:color="auto" w:fill="FFFFCC"/>
          </w:tcPr>
          <w:p w14:paraId="09A14324" w14:textId="77777777" w:rsidR="00890D79" w:rsidRPr="004C1685" w:rsidRDefault="00890D79" w:rsidP="00C35EAA">
            <w:pPr>
              <w:pStyle w:val="Default"/>
              <w:jc w:val="center"/>
              <w:rPr>
                <w:rFonts w:ascii="Arial" w:hAnsi="Arial" w:cs="Arial"/>
                <w:color w:val="auto"/>
              </w:rPr>
            </w:pPr>
          </w:p>
        </w:tc>
      </w:tr>
      <w:tr w:rsidR="00890D79" w:rsidRPr="004C1685" w14:paraId="654D82D7" w14:textId="77777777" w:rsidTr="00C35EAA">
        <w:trPr>
          <w:trHeight w:val="570"/>
        </w:trPr>
        <w:tc>
          <w:tcPr>
            <w:tcW w:w="1233" w:type="pct"/>
            <w:tcBorders>
              <w:top w:val="single" w:sz="5" w:space="0" w:color="000000"/>
              <w:left w:val="single" w:sz="5" w:space="0" w:color="000000"/>
              <w:bottom w:val="double" w:sz="5" w:space="0" w:color="000000"/>
              <w:right w:val="single" w:sz="5" w:space="0" w:color="000000"/>
            </w:tcBorders>
          </w:tcPr>
          <w:p w14:paraId="3E504A1E"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Funding </w:t>
            </w:r>
          </w:p>
        </w:tc>
        <w:tc>
          <w:tcPr>
            <w:tcW w:w="221" w:type="pct"/>
            <w:tcBorders>
              <w:top w:val="single" w:sz="5" w:space="0" w:color="000000"/>
              <w:left w:val="single" w:sz="5" w:space="0" w:color="000000"/>
              <w:bottom w:val="double" w:sz="5" w:space="0" w:color="000000"/>
              <w:right w:val="single" w:sz="5" w:space="0" w:color="000000"/>
            </w:tcBorders>
          </w:tcPr>
          <w:p w14:paraId="29382C81" w14:textId="77777777" w:rsidR="00890D79" w:rsidRPr="004C1685" w:rsidRDefault="00890D79" w:rsidP="00C35EAA">
            <w:pPr>
              <w:pStyle w:val="Default"/>
              <w:spacing w:before="40" w:after="40"/>
              <w:jc w:val="right"/>
              <w:rPr>
                <w:rFonts w:ascii="Arial" w:hAnsi="Arial" w:cs="Arial"/>
                <w:sz w:val="20"/>
                <w:szCs w:val="20"/>
              </w:rPr>
            </w:pPr>
            <w:r w:rsidRPr="004C1685">
              <w:rPr>
                <w:rFonts w:ascii="Arial" w:hAnsi="Arial" w:cs="Arial"/>
                <w:sz w:val="20"/>
                <w:szCs w:val="20"/>
              </w:rPr>
              <w:t>27</w:t>
            </w:r>
          </w:p>
        </w:tc>
        <w:tc>
          <w:tcPr>
            <w:tcW w:w="2789" w:type="pct"/>
            <w:tcBorders>
              <w:top w:val="single" w:sz="5" w:space="0" w:color="000000"/>
              <w:left w:val="single" w:sz="5" w:space="0" w:color="000000"/>
              <w:bottom w:val="double" w:sz="5" w:space="0" w:color="000000"/>
              <w:right w:val="single" w:sz="5" w:space="0" w:color="000000"/>
            </w:tcBorders>
          </w:tcPr>
          <w:p w14:paraId="6B100EE7" w14:textId="77777777" w:rsidR="00890D79" w:rsidRPr="004C1685" w:rsidRDefault="00890D79" w:rsidP="00C35EAA">
            <w:pPr>
              <w:pStyle w:val="Default"/>
              <w:spacing w:before="40" w:after="40"/>
              <w:rPr>
                <w:rFonts w:ascii="Arial" w:hAnsi="Arial" w:cs="Arial"/>
                <w:sz w:val="20"/>
                <w:szCs w:val="20"/>
              </w:rPr>
            </w:pPr>
            <w:r w:rsidRPr="004C1685">
              <w:rPr>
                <w:rFonts w:ascii="Arial" w:hAnsi="Arial" w:cs="Arial"/>
                <w:sz w:val="20"/>
                <w:szCs w:val="20"/>
              </w:rPr>
              <w:t xml:space="preserve">Describe sources of funding for the systematic review and other support (e.g., supply of data); role of funders for the systematic review. </w:t>
            </w:r>
          </w:p>
        </w:tc>
        <w:tc>
          <w:tcPr>
            <w:tcW w:w="757" w:type="pct"/>
            <w:tcBorders>
              <w:top w:val="single" w:sz="5" w:space="0" w:color="000000"/>
              <w:left w:val="single" w:sz="5" w:space="0" w:color="000000"/>
              <w:bottom w:val="double" w:sz="5" w:space="0" w:color="000000"/>
              <w:right w:val="single" w:sz="5" w:space="0" w:color="000000"/>
            </w:tcBorders>
          </w:tcPr>
          <w:p w14:paraId="62189D0A" w14:textId="77777777" w:rsidR="00890D79" w:rsidRPr="004C1685" w:rsidRDefault="00890D79" w:rsidP="00C35EAA">
            <w:pPr>
              <w:pStyle w:val="Default"/>
              <w:spacing w:before="40" w:after="40"/>
              <w:rPr>
                <w:rFonts w:ascii="Arial" w:hAnsi="Arial" w:cs="Arial"/>
                <w:color w:val="auto"/>
              </w:rPr>
            </w:pPr>
            <w:r>
              <w:rPr>
                <w:rFonts w:ascii="Arial" w:hAnsi="Arial" w:cs="Arial"/>
                <w:color w:val="auto"/>
              </w:rPr>
              <w:t>11</w:t>
            </w:r>
          </w:p>
        </w:tc>
      </w:tr>
    </w:tbl>
    <w:p w14:paraId="029B341C" w14:textId="77777777" w:rsidR="00CF4C39" w:rsidRPr="00CF4C39" w:rsidRDefault="00CF4C39" w:rsidP="00F60C1E">
      <w:pPr>
        <w:spacing w:line="480" w:lineRule="auto"/>
        <w:rPr>
          <w:rFonts w:ascii="Arial" w:hAnsi="Arial" w:cs="Arial"/>
        </w:rPr>
      </w:pPr>
    </w:p>
    <w:sectPr w:rsidR="00CF4C39" w:rsidRPr="00CF4C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473397" w14:textId="77777777" w:rsidR="00E63156" w:rsidRDefault="00E63156" w:rsidP="0041359B">
      <w:r>
        <w:separator/>
      </w:r>
    </w:p>
  </w:endnote>
  <w:endnote w:type="continuationSeparator" w:id="0">
    <w:p w14:paraId="602CD36E" w14:textId="77777777" w:rsidR="00E63156" w:rsidRDefault="00E63156" w:rsidP="004135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0E0C6E" w14:textId="77777777" w:rsidR="00E63156" w:rsidRDefault="00E63156" w:rsidP="0041359B">
      <w:r>
        <w:separator/>
      </w:r>
    </w:p>
  </w:footnote>
  <w:footnote w:type="continuationSeparator" w:id="0">
    <w:p w14:paraId="7ECC6124" w14:textId="77777777" w:rsidR="00E63156" w:rsidRDefault="00E63156" w:rsidP="0041359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7D7"/>
    <w:rsid w:val="0003461F"/>
    <w:rsid w:val="0006084E"/>
    <w:rsid w:val="00083348"/>
    <w:rsid w:val="00085AAE"/>
    <w:rsid w:val="00097A9C"/>
    <w:rsid w:val="000A6DFD"/>
    <w:rsid w:val="000C17A6"/>
    <w:rsid w:val="000C2324"/>
    <w:rsid w:val="000E7535"/>
    <w:rsid w:val="0011073F"/>
    <w:rsid w:val="00114730"/>
    <w:rsid w:val="00114CBC"/>
    <w:rsid w:val="00124375"/>
    <w:rsid w:val="00136689"/>
    <w:rsid w:val="00136C05"/>
    <w:rsid w:val="00150280"/>
    <w:rsid w:val="00182AB2"/>
    <w:rsid w:val="001A29D1"/>
    <w:rsid w:val="001A340D"/>
    <w:rsid w:val="001C6790"/>
    <w:rsid w:val="001D0C1B"/>
    <w:rsid w:val="001D1F7F"/>
    <w:rsid w:val="001E5988"/>
    <w:rsid w:val="001F5A17"/>
    <w:rsid w:val="001F61DD"/>
    <w:rsid w:val="00204B39"/>
    <w:rsid w:val="0022293F"/>
    <w:rsid w:val="0022581C"/>
    <w:rsid w:val="00234DD2"/>
    <w:rsid w:val="002612FC"/>
    <w:rsid w:val="0026217E"/>
    <w:rsid w:val="00273D88"/>
    <w:rsid w:val="002939C6"/>
    <w:rsid w:val="002A608B"/>
    <w:rsid w:val="002B3F4E"/>
    <w:rsid w:val="002B7C85"/>
    <w:rsid w:val="002D01FA"/>
    <w:rsid w:val="00302A28"/>
    <w:rsid w:val="003339DF"/>
    <w:rsid w:val="003418F1"/>
    <w:rsid w:val="003508F9"/>
    <w:rsid w:val="003743E7"/>
    <w:rsid w:val="00382071"/>
    <w:rsid w:val="0038534D"/>
    <w:rsid w:val="003A24B0"/>
    <w:rsid w:val="003B7ED8"/>
    <w:rsid w:val="003C5DA2"/>
    <w:rsid w:val="003C775F"/>
    <w:rsid w:val="003D2147"/>
    <w:rsid w:val="003D56C9"/>
    <w:rsid w:val="003E0FC4"/>
    <w:rsid w:val="003F0311"/>
    <w:rsid w:val="003F5052"/>
    <w:rsid w:val="004056F1"/>
    <w:rsid w:val="0041359B"/>
    <w:rsid w:val="00452C7F"/>
    <w:rsid w:val="00461163"/>
    <w:rsid w:val="00467AC0"/>
    <w:rsid w:val="004732B4"/>
    <w:rsid w:val="004C4563"/>
    <w:rsid w:val="004F47FB"/>
    <w:rsid w:val="005031DB"/>
    <w:rsid w:val="00503B26"/>
    <w:rsid w:val="0051630B"/>
    <w:rsid w:val="005262FD"/>
    <w:rsid w:val="00534C0F"/>
    <w:rsid w:val="005424B2"/>
    <w:rsid w:val="00566127"/>
    <w:rsid w:val="00576B7C"/>
    <w:rsid w:val="00595D1C"/>
    <w:rsid w:val="005970A4"/>
    <w:rsid w:val="005A470C"/>
    <w:rsid w:val="005A662C"/>
    <w:rsid w:val="005B0FE1"/>
    <w:rsid w:val="005B1E2A"/>
    <w:rsid w:val="005C35B6"/>
    <w:rsid w:val="005C7CB7"/>
    <w:rsid w:val="005E07E2"/>
    <w:rsid w:val="005E3A96"/>
    <w:rsid w:val="005F1FE4"/>
    <w:rsid w:val="005F5ED8"/>
    <w:rsid w:val="00643DC0"/>
    <w:rsid w:val="0067505A"/>
    <w:rsid w:val="006755CE"/>
    <w:rsid w:val="0068571C"/>
    <w:rsid w:val="00685D10"/>
    <w:rsid w:val="00692D87"/>
    <w:rsid w:val="006B5B87"/>
    <w:rsid w:val="006D5FF1"/>
    <w:rsid w:val="006D7C42"/>
    <w:rsid w:val="00700BF7"/>
    <w:rsid w:val="00702657"/>
    <w:rsid w:val="00733C7F"/>
    <w:rsid w:val="00745EB2"/>
    <w:rsid w:val="007610B2"/>
    <w:rsid w:val="007920BC"/>
    <w:rsid w:val="00795DAD"/>
    <w:rsid w:val="007B0837"/>
    <w:rsid w:val="007C0CAC"/>
    <w:rsid w:val="007F1E57"/>
    <w:rsid w:val="00821A2A"/>
    <w:rsid w:val="00835F78"/>
    <w:rsid w:val="00863801"/>
    <w:rsid w:val="0088532B"/>
    <w:rsid w:val="00887F51"/>
    <w:rsid w:val="00890D79"/>
    <w:rsid w:val="008C1B80"/>
    <w:rsid w:val="00927B83"/>
    <w:rsid w:val="00977A8A"/>
    <w:rsid w:val="00986572"/>
    <w:rsid w:val="009A7380"/>
    <w:rsid w:val="009B3F89"/>
    <w:rsid w:val="009C36A0"/>
    <w:rsid w:val="009C37E9"/>
    <w:rsid w:val="009F1646"/>
    <w:rsid w:val="009F5CF7"/>
    <w:rsid w:val="00A03933"/>
    <w:rsid w:val="00A07415"/>
    <w:rsid w:val="00A07915"/>
    <w:rsid w:val="00A32C1E"/>
    <w:rsid w:val="00A91DC1"/>
    <w:rsid w:val="00A921B6"/>
    <w:rsid w:val="00A9403A"/>
    <w:rsid w:val="00A95B8A"/>
    <w:rsid w:val="00A95FE2"/>
    <w:rsid w:val="00AB0854"/>
    <w:rsid w:val="00AB1961"/>
    <w:rsid w:val="00AC67C0"/>
    <w:rsid w:val="00AF1896"/>
    <w:rsid w:val="00B11085"/>
    <w:rsid w:val="00B119DA"/>
    <w:rsid w:val="00B145CD"/>
    <w:rsid w:val="00B209F3"/>
    <w:rsid w:val="00B25C16"/>
    <w:rsid w:val="00B271BD"/>
    <w:rsid w:val="00B36501"/>
    <w:rsid w:val="00B431B5"/>
    <w:rsid w:val="00B47AF7"/>
    <w:rsid w:val="00B659CF"/>
    <w:rsid w:val="00B71200"/>
    <w:rsid w:val="00B76945"/>
    <w:rsid w:val="00B85C9D"/>
    <w:rsid w:val="00B94AAE"/>
    <w:rsid w:val="00BA5175"/>
    <w:rsid w:val="00BB0294"/>
    <w:rsid w:val="00BB2BE0"/>
    <w:rsid w:val="00BB3478"/>
    <w:rsid w:val="00BC07BE"/>
    <w:rsid w:val="00BE0BF0"/>
    <w:rsid w:val="00BF6EF1"/>
    <w:rsid w:val="00BF7767"/>
    <w:rsid w:val="00C318A1"/>
    <w:rsid w:val="00C33EF7"/>
    <w:rsid w:val="00C50015"/>
    <w:rsid w:val="00C6586C"/>
    <w:rsid w:val="00C929A5"/>
    <w:rsid w:val="00CF1257"/>
    <w:rsid w:val="00CF4C39"/>
    <w:rsid w:val="00D01AF5"/>
    <w:rsid w:val="00D03F12"/>
    <w:rsid w:val="00D06956"/>
    <w:rsid w:val="00D14226"/>
    <w:rsid w:val="00D235D5"/>
    <w:rsid w:val="00D3378A"/>
    <w:rsid w:val="00D44618"/>
    <w:rsid w:val="00D528B0"/>
    <w:rsid w:val="00D61E9E"/>
    <w:rsid w:val="00D62F7B"/>
    <w:rsid w:val="00D6346B"/>
    <w:rsid w:val="00D94A59"/>
    <w:rsid w:val="00D95796"/>
    <w:rsid w:val="00DA1126"/>
    <w:rsid w:val="00DB0D7F"/>
    <w:rsid w:val="00DB3E65"/>
    <w:rsid w:val="00DC2783"/>
    <w:rsid w:val="00DD51A0"/>
    <w:rsid w:val="00DE3511"/>
    <w:rsid w:val="00E06900"/>
    <w:rsid w:val="00E16986"/>
    <w:rsid w:val="00E2477B"/>
    <w:rsid w:val="00E302DD"/>
    <w:rsid w:val="00E35EE7"/>
    <w:rsid w:val="00E42191"/>
    <w:rsid w:val="00E514F7"/>
    <w:rsid w:val="00E63156"/>
    <w:rsid w:val="00E654E8"/>
    <w:rsid w:val="00E666B7"/>
    <w:rsid w:val="00E73D94"/>
    <w:rsid w:val="00E82448"/>
    <w:rsid w:val="00E86EFC"/>
    <w:rsid w:val="00EA7B27"/>
    <w:rsid w:val="00EE7DD2"/>
    <w:rsid w:val="00EF0F10"/>
    <w:rsid w:val="00EF5205"/>
    <w:rsid w:val="00F01B0B"/>
    <w:rsid w:val="00F027D7"/>
    <w:rsid w:val="00F219B9"/>
    <w:rsid w:val="00F24D19"/>
    <w:rsid w:val="00F26F51"/>
    <w:rsid w:val="00F2798C"/>
    <w:rsid w:val="00F415E4"/>
    <w:rsid w:val="00F53CFE"/>
    <w:rsid w:val="00F54698"/>
    <w:rsid w:val="00F55010"/>
    <w:rsid w:val="00F60C1E"/>
    <w:rsid w:val="00F64829"/>
    <w:rsid w:val="00F82696"/>
    <w:rsid w:val="00FC2F49"/>
    <w:rsid w:val="00FD6B3D"/>
    <w:rsid w:val="00FE2B60"/>
    <w:rsid w:val="00FF47DF"/>
    <w:rsid w:val="00FF65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66CD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60C1E"/>
    <w:pPr>
      <w:spacing w:after="0" w:line="240" w:lineRule="auto"/>
    </w:pPr>
    <w:rPr>
      <w:rFonts w:eastAsiaTheme="minorEastAsia"/>
      <w:sz w:val="24"/>
      <w:szCs w:val="24"/>
      <w:lang w:eastAsia="ja-JP"/>
    </w:rPr>
  </w:style>
  <w:style w:type="paragraph" w:styleId="Heading2">
    <w:name w:val="heading 2"/>
    <w:basedOn w:val="Normal"/>
    <w:next w:val="Normal"/>
    <w:link w:val="Heading2Char"/>
    <w:qFormat/>
    <w:rsid w:val="00DB0D7F"/>
    <w:pPr>
      <w:jc w:val="center"/>
      <w:outlineLvl w:val="1"/>
    </w:pPr>
    <w:rPr>
      <w:rFonts w:ascii="Times New Roman" w:eastAsia="Times New Roman" w:hAnsi="Times New Roman" w:cs="Times New Roman"/>
      <w:b/>
      <w:bCs/>
      <w:color w:val="000000"/>
      <w:kern w:val="28"/>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359B"/>
    <w:pPr>
      <w:tabs>
        <w:tab w:val="center" w:pos="4680"/>
        <w:tab w:val="right" w:pos="9360"/>
      </w:tabs>
    </w:pPr>
  </w:style>
  <w:style w:type="character" w:customStyle="1" w:styleId="HeaderChar">
    <w:name w:val="Header Char"/>
    <w:basedOn w:val="DefaultParagraphFont"/>
    <w:link w:val="Header"/>
    <w:uiPriority w:val="99"/>
    <w:rsid w:val="0041359B"/>
    <w:rPr>
      <w:rFonts w:eastAsiaTheme="minorEastAsia"/>
      <w:sz w:val="24"/>
      <w:szCs w:val="24"/>
      <w:lang w:eastAsia="ja-JP"/>
    </w:rPr>
  </w:style>
  <w:style w:type="paragraph" w:styleId="Footer">
    <w:name w:val="footer"/>
    <w:basedOn w:val="Normal"/>
    <w:link w:val="FooterChar"/>
    <w:uiPriority w:val="99"/>
    <w:unhideWhenUsed/>
    <w:rsid w:val="0041359B"/>
    <w:pPr>
      <w:tabs>
        <w:tab w:val="center" w:pos="4680"/>
        <w:tab w:val="right" w:pos="9360"/>
      </w:tabs>
    </w:pPr>
  </w:style>
  <w:style w:type="character" w:customStyle="1" w:styleId="FooterChar">
    <w:name w:val="Footer Char"/>
    <w:basedOn w:val="DefaultParagraphFont"/>
    <w:link w:val="Footer"/>
    <w:uiPriority w:val="99"/>
    <w:rsid w:val="0041359B"/>
    <w:rPr>
      <w:rFonts w:eastAsiaTheme="minorEastAsia"/>
      <w:sz w:val="24"/>
      <w:szCs w:val="24"/>
      <w:lang w:eastAsia="ja-JP"/>
    </w:rPr>
  </w:style>
  <w:style w:type="paragraph" w:styleId="BalloonText">
    <w:name w:val="Balloon Text"/>
    <w:basedOn w:val="Normal"/>
    <w:link w:val="BalloonTextChar"/>
    <w:uiPriority w:val="99"/>
    <w:semiHidden/>
    <w:unhideWhenUsed/>
    <w:rsid w:val="00A95FE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5FE2"/>
    <w:rPr>
      <w:rFonts w:ascii="Lucida Grande" w:eastAsiaTheme="minorEastAsia" w:hAnsi="Lucida Grande" w:cs="Lucida Grande"/>
      <w:sz w:val="18"/>
      <w:szCs w:val="18"/>
      <w:lang w:eastAsia="ja-JP"/>
    </w:rPr>
  </w:style>
  <w:style w:type="character" w:customStyle="1" w:styleId="Heading2Char">
    <w:name w:val="Heading 2 Char"/>
    <w:basedOn w:val="DefaultParagraphFont"/>
    <w:link w:val="Heading2"/>
    <w:rsid w:val="00DB0D7F"/>
    <w:rPr>
      <w:rFonts w:ascii="Times New Roman" w:eastAsia="Times New Roman" w:hAnsi="Times New Roman" w:cs="Times New Roman"/>
      <w:b/>
      <w:bCs/>
      <w:color w:val="000000"/>
      <w:kern w:val="28"/>
      <w:sz w:val="24"/>
      <w:szCs w:val="24"/>
      <w:lang w:val="en-CA" w:eastAsia="en-CA"/>
    </w:rPr>
  </w:style>
  <w:style w:type="paragraph" w:customStyle="1" w:styleId="Default">
    <w:name w:val="Default"/>
    <w:rsid w:val="00F01B0B"/>
    <w:pPr>
      <w:widowControl w:val="0"/>
      <w:autoSpaceDE w:val="0"/>
      <w:autoSpaceDN w:val="0"/>
      <w:adjustRightInd w:val="0"/>
      <w:spacing w:after="0" w:line="240" w:lineRule="auto"/>
    </w:pPr>
    <w:rPr>
      <w:rFonts w:ascii="Calibri" w:eastAsia="Times New Roman" w:hAnsi="Calibri" w:cs="Calibri"/>
      <w:color w:val="000000"/>
      <w:sz w:val="24"/>
      <w:szCs w:val="24"/>
      <w:lang w:val="en-CA" w:eastAsia="en-CA"/>
    </w:rPr>
  </w:style>
  <w:style w:type="character" w:styleId="CommentReference">
    <w:name w:val="annotation reference"/>
    <w:basedOn w:val="DefaultParagraphFont"/>
    <w:uiPriority w:val="99"/>
    <w:semiHidden/>
    <w:unhideWhenUsed/>
    <w:rsid w:val="00BC07BE"/>
    <w:rPr>
      <w:sz w:val="16"/>
      <w:szCs w:val="16"/>
    </w:rPr>
  </w:style>
  <w:style w:type="paragraph" w:styleId="CommentText">
    <w:name w:val="annotation text"/>
    <w:basedOn w:val="Normal"/>
    <w:link w:val="CommentTextChar"/>
    <w:uiPriority w:val="99"/>
    <w:semiHidden/>
    <w:unhideWhenUsed/>
    <w:rsid w:val="00BC07BE"/>
    <w:rPr>
      <w:sz w:val="20"/>
      <w:szCs w:val="20"/>
    </w:rPr>
  </w:style>
  <w:style w:type="character" w:customStyle="1" w:styleId="CommentTextChar">
    <w:name w:val="Comment Text Char"/>
    <w:basedOn w:val="DefaultParagraphFont"/>
    <w:link w:val="CommentText"/>
    <w:uiPriority w:val="99"/>
    <w:semiHidden/>
    <w:rsid w:val="00BC07BE"/>
    <w:rPr>
      <w:rFonts w:eastAsiaTheme="minorEastAsia"/>
      <w:sz w:val="20"/>
      <w:szCs w:val="20"/>
      <w:lang w:eastAsia="ja-JP"/>
    </w:rPr>
  </w:style>
  <w:style w:type="paragraph" w:styleId="CommentSubject">
    <w:name w:val="annotation subject"/>
    <w:basedOn w:val="CommentText"/>
    <w:next w:val="CommentText"/>
    <w:link w:val="CommentSubjectChar"/>
    <w:uiPriority w:val="99"/>
    <w:semiHidden/>
    <w:unhideWhenUsed/>
    <w:rsid w:val="00BC07BE"/>
    <w:rPr>
      <w:b/>
      <w:bCs/>
    </w:rPr>
  </w:style>
  <w:style w:type="character" w:customStyle="1" w:styleId="CommentSubjectChar">
    <w:name w:val="Comment Subject Char"/>
    <w:basedOn w:val="CommentTextChar"/>
    <w:link w:val="CommentSubject"/>
    <w:uiPriority w:val="99"/>
    <w:semiHidden/>
    <w:rsid w:val="00BC07BE"/>
    <w:rPr>
      <w:rFonts w:eastAsiaTheme="minorEastAsia"/>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742">
      <w:bodyDiv w:val="1"/>
      <w:marLeft w:val="0"/>
      <w:marRight w:val="0"/>
      <w:marTop w:val="0"/>
      <w:marBottom w:val="0"/>
      <w:divBdr>
        <w:top w:val="none" w:sz="0" w:space="0" w:color="auto"/>
        <w:left w:val="none" w:sz="0" w:space="0" w:color="auto"/>
        <w:bottom w:val="none" w:sz="0" w:space="0" w:color="auto"/>
        <w:right w:val="none" w:sz="0" w:space="0" w:color="auto"/>
      </w:divBdr>
    </w:div>
    <w:div w:id="26875138">
      <w:bodyDiv w:val="1"/>
      <w:marLeft w:val="0"/>
      <w:marRight w:val="0"/>
      <w:marTop w:val="0"/>
      <w:marBottom w:val="0"/>
      <w:divBdr>
        <w:top w:val="none" w:sz="0" w:space="0" w:color="auto"/>
        <w:left w:val="none" w:sz="0" w:space="0" w:color="auto"/>
        <w:bottom w:val="none" w:sz="0" w:space="0" w:color="auto"/>
        <w:right w:val="none" w:sz="0" w:space="0" w:color="auto"/>
      </w:divBdr>
    </w:div>
    <w:div w:id="78018895">
      <w:bodyDiv w:val="1"/>
      <w:marLeft w:val="0"/>
      <w:marRight w:val="0"/>
      <w:marTop w:val="0"/>
      <w:marBottom w:val="0"/>
      <w:divBdr>
        <w:top w:val="none" w:sz="0" w:space="0" w:color="auto"/>
        <w:left w:val="none" w:sz="0" w:space="0" w:color="auto"/>
        <w:bottom w:val="none" w:sz="0" w:space="0" w:color="auto"/>
        <w:right w:val="none" w:sz="0" w:space="0" w:color="auto"/>
      </w:divBdr>
    </w:div>
    <w:div w:id="330064285">
      <w:bodyDiv w:val="1"/>
      <w:marLeft w:val="0"/>
      <w:marRight w:val="0"/>
      <w:marTop w:val="0"/>
      <w:marBottom w:val="0"/>
      <w:divBdr>
        <w:top w:val="none" w:sz="0" w:space="0" w:color="auto"/>
        <w:left w:val="none" w:sz="0" w:space="0" w:color="auto"/>
        <w:bottom w:val="none" w:sz="0" w:space="0" w:color="auto"/>
        <w:right w:val="none" w:sz="0" w:space="0" w:color="auto"/>
      </w:divBdr>
    </w:div>
    <w:div w:id="486945509">
      <w:bodyDiv w:val="1"/>
      <w:marLeft w:val="0"/>
      <w:marRight w:val="0"/>
      <w:marTop w:val="0"/>
      <w:marBottom w:val="0"/>
      <w:divBdr>
        <w:top w:val="none" w:sz="0" w:space="0" w:color="auto"/>
        <w:left w:val="none" w:sz="0" w:space="0" w:color="auto"/>
        <w:bottom w:val="none" w:sz="0" w:space="0" w:color="auto"/>
        <w:right w:val="none" w:sz="0" w:space="0" w:color="auto"/>
      </w:divBdr>
    </w:div>
    <w:div w:id="656109589">
      <w:bodyDiv w:val="1"/>
      <w:marLeft w:val="0"/>
      <w:marRight w:val="0"/>
      <w:marTop w:val="0"/>
      <w:marBottom w:val="0"/>
      <w:divBdr>
        <w:top w:val="none" w:sz="0" w:space="0" w:color="auto"/>
        <w:left w:val="none" w:sz="0" w:space="0" w:color="auto"/>
        <w:bottom w:val="none" w:sz="0" w:space="0" w:color="auto"/>
        <w:right w:val="none" w:sz="0" w:space="0" w:color="auto"/>
      </w:divBdr>
    </w:div>
    <w:div w:id="774710561">
      <w:bodyDiv w:val="1"/>
      <w:marLeft w:val="0"/>
      <w:marRight w:val="0"/>
      <w:marTop w:val="0"/>
      <w:marBottom w:val="0"/>
      <w:divBdr>
        <w:top w:val="none" w:sz="0" w:space="0" w:color="auto"/>
        <w:left w:val="none" w:sz="0" w:space="0" w:color="auto"/>
        <w:bottom w:val="none" w:sz="0" w:space="0" w:color="auto"/>
        <w:right w:val="none" w:sz="0" w:space="0" w:color="auto"/>
      </w:divBdr>
    </w:div>
    <w:div w:id="826625992">
      <w:bodyDiv w:val="1"/>
      <w:marLeft w:val="0"/>
      <w:marRight w:val="0"/>
      <w:marTop w:val="0"/>
      <w:marBottom w:val="0"/>
      <w:divBdr>
        <w:top w:val="none" w:sz="0" w:space="0" w:color="auto"/>
        <w:left w:val="none" w:sz="0" w:space="0" w:color="auto"/>
        <w:bottom w:val="none" w:sz="0" w:space="0" w:color="auto"/>
        <w:right w:val="none" w:sz="0" w:space="0" w:color="auto"/>
      </w:divBdr>
    </w:div>
    <w:div w:id="886523712">
      <w:bodyDiv w:val="1"/>
      <w:marLeft w:val="0"/>
      <w:marRight w:val="0"/>
      <w:marTop w:val="0"/>
      <w:marBottom w:val="0"/>
      <w:divBdr>
        <w:top w:val="none" w:sz="0" w:space="0" w:color="auto"/>
        <w:left w:val="none" w:sz="0" w:space="0" w:color="auto"/>
        <w:bottom w:val="none" w:sz="0" w:space="0" w:color="auto"/>
        <w:right w:val="none" w:sz="0" w:space="0" w:color="auto"/>
      </w:divBdr>
    </w:div>
    <w:div w:id="901671280">
      <w:bodyDiv w:val="1"/>
      <w:marLeft w:val="0"/>
      <w:marRight w:val="0"/>
      <w:marTop w:val="0"/>
      <w:marBottom w:val="0"/>
      <w:divBdr>
        <w:top w:val="none" w:sz="0" w:space="0" w:color="auto"/>
        <w:left w:val="none" w:sz="0" w:space="0" w:color="auto"/>
        <w:bottom w:val="none" w:sz="0" w:space="0" w:color="auto"/>
        <w:right w:val="none" w:sz="0" w:space="0" w:color="auto"/>
      </w:divBdr>
    </w:div>
    <w:div w:id="992759400">
      <w:bodyDiv w:val="1"/>
      <w:marLeft w:val="0"/>
      <w:marRight w:val="0"/>
      <w:marTop w:val="0"/>
      <w:marBottom w:val="0"/>
      <w:divBdr>
        <w:top w:val="none" w:sz="0" w:space="0" w:color="auto"/>
        <w:left w:val="none" w:sz="0" w:space="0" w:color="auto"/>
        <w:bottom w:val="none" w:sz="0" w:space="0" w:color="auto"/>
        <w:right w:val="none" w:sz="0" w:space="0" w:color="auto"/>
      </w:divBdr>
    </w:div>
    <w:div w:id="1018695683">
      <w:bodyDiv w:val="1"/>
      <w:marLeft w:val="0"/>
      <w:marRight w:val="0"/>
      <w:marTop w:val="0"/>
      <w:marBottom w:val="0"/>
      <w:divBdr>
        <w:top w:val="none" w:sz="0" w:space="0" w:color="auto"/>
        <w:left w:val="none" w:sz="0" w:space="0" w:color="auto"/>
        <w:bottom w:val="none" w:sz="0" w:space="0" w:color="auto"/>
        <w:right w:val="none" w:sz="0" w:space="0" w:color="auto"/>
      </w:divBdr>
    </w:div>
    <w:div w:id="1183782656">
      <w:bodyDiv w:val="1"/>
      <w:marLeft w:val="0"/>
      <w:marRight w:val="0"/>
      <w:marTop w:val="0"/>
      <w:marBottom w:val="0"/>
      <w:divBdr>
        <w:top w:val="none" w:sz="0" w:space="0" w:color="auto"/>
        <w:left w:val="none" w:sz="0" w:space="0" w:color="auto"/>
        <w:bottom w:val="none" w:sz="0" w:space="0" w:color="auto"/>
        <w:right w:val="none" w:sz="0" w:space="0" w:color="auto"/>
      </w:divBdr>
    </w:div>
    <w:div w:id="1249583051">
      <w:bodyDiv w:val="1"/>
      <w:marLeft w:val="0"/>
      <w:marRight w:val="0"/>
      <w:marTop w:val="0"/>
      <w:marBottom w:val="0"/>
      <w:divBdr>
        <w:top w:val="none" w:sz="0" w:space="0" w:color="auto"/>
        <w:left w:val="none" w:sz="0" w:space="0" w:color="auto"/>
        <w:bottom w:val="none" w:sz="0" w:space="0" w:color="auto"/>
        <w:right w:val="none" w:sz="0" w:space="0" w:color="auto"/>
      </w:divBdr>
    </w:div>
    <w:div w:id="1404065744">
      <w:bodyDiv w:val="1"/>
      <w:marLeft w:val="0"/>
      <w:marRight w:val="0"/>
      <w:marTop w:val="0"/>
      <w:marBottom w:val="0"/>
      <w:divBdr>
        <w:top w:val="none" w:sz="0" w:space="0" w:color="auto"/>
        <w:left w:val="none" w:sz="0" w:space="0" w:color="auto"/>
        <w:bottom w:val="none" w:sz="0" w:space="0" w:color="auto"/>
        <w:right w:val="none" w:sz="0" w:space="0" w:color="auto"/>
      </w:divBdr>
    </w:div>
    <w:div w:id="1432776851">
      <w:bodyDiv w:val="1"/>
      <w:marLeft w:val="0"/>
      <w:marRight w:val="0"/>
      <w:marTop w:val="0"/>
      <w:marBottom w:val="0"/>
      <w:divBdr>
        <w:top w:val="none" w:sz="0" w:space="0" w:color="auto"/>
        <w:left w:val="none" w:sz="0" w:space="0" w:color="auto"/>
        <w:bottom w:val="none" w:sz="0" w:space="0" w:color="auto"/>
        <w:right w:val="none" w:sz="0" w:space="0" w:color="auto"/>
      </w:divBdr>
    </w:div>
    <w:div w:id="1504592248">
      <w:bodyDiv w:val="1"/>
      <w:marLeft w:val="0"/>
      <w:marRight w:val="0"/>
      <w:marTop w:val="0"/>
      <w:marBottom w:val="0"/>
      <w:divBdr>
        <w:top w:val="none" w:sz="0" w:space="0" w:color="auto"/>
        <w:left w:val="none" w:sz="0" w:space="0" w:color="auto"/>
        <w:bottom w:val="none" w:sz="0" w:space="0" w:color="auto"/>
        <w:right w:val="none" w:sz="0" w:space="0" w:color="auto"/>
      </w:divBdr>
      <w:divsChild>
        <w:div w:id="766728325">
          <w:marLeft w:val="0"/>
          <w:marRight w:val="0"/>
          <w:marTop w:val="0"/>
          <w:marBottom w:val="0"/>
          <w:divBdr>
            <w:top w:val="none" w:sz="0" w:space="0" w:color="auto"/>
            <w:left w:val="none" w:sz="0" w:space="0" w:color="auto"/>
            <w:bottom w:val="none" w:sz="0" w:space="0" w:color="auto"/>
            <w:right w:val="none" w:sz="0" w:space="0" w:color="auto"/>
          </w:divBdr>
        </w:div>
        <w:div w:id="362370333">
          <w:marLeft w:val="0"/>
          <w:marRight w:val="0"/>
          <w:marTop w:val="0"/>
          <w:marBottom w:val="0"/>
          <w:divBdr>
            <w:top w:val="none" w:sz="0" w:space="0" w:color="auto"/>
            <w:left w:val="none" w:sz="0" w:space="0" w:color="auto"/>
            <w:bottom w:val="none" w:sz="0" w:space="0" w:color="auto"/>
            <w:right w:val="none" w:sz="0" w:space="0" w:color="auto"/>
          </w:divBdr>
        </w:div>
        <w:div w:id="1645507993">
          <w:marLeft w:val="0"/>
          <w:marRight w:val="0"/>
          <w:marTop w:val="0"/>
          <w:marBottom w:val="0"/>
          <w:divBdr>
            <w:top w:val="none" w:sz="0" w:space="0" w:color="auto"/>
            <w:left w:val="none" w:sz="0" w:space="0" w:color="auto"/>
            <w:bottom w:val="none" w:sz="0" w:space="0" w:color="auto"/>
            <w:right w:val="none" w:sz="0" w:space="0" w:color="auto"/>
          </w:divBdr>
        </w:div>
        <w:div w:id="459569356">
          <w:marLeft w:val="0"/>
          <w:marRight w:val="0"/>
          <w:marTop w:val="0"/>
          <w:marBottom w:val="0"/>
          <w:divBdr>
            <w:top w:val="none" w:sz="0" w:space="0" w:color="auto"/>
            <w:left w:val="none" w:sz="0" w:space="0" w:color="auto"/>
            <w:bottom w:val="none" w:sz="0" w:space="0" w:color="auto"/>
            <w:right w:val="none" w:sz="0" w:space="0" w:color="auto"/>
          </w:divBdr>
        </w:div>
      </w:divsChild>
    </w:div>
    <w:div w:id="1780485763">
      <w:bodyDiv w:val="1"/>
      <w:marLeft w:val="0"/>
      <w:marRight w:val="0"/>
      <w:marTop w:val="0"/>
      <w:marBottom w:val="0"/>
      <w:divBdr>
        <w:top w:val="none" w:sz="0" w:space="0" w:color="auto"/>
        <w:left w:val="none" w:sz="0" w:space="0" w:color="auto"/>
        <w:bottom w:val="none" w:sz="0" w:space="0" w:color="auto"/>
        <w:right w:val="none" w:sz="0" w:space="0" w:color="auto"/>
      </w:divBdr>
    </w:div>
    <w:div w:id="1841777969">
      <w:bodyDiv w:val="1"/>
      <w:marLeft w:val="0"/>
      <w:marRight w:val="0"/>
      <w:marTop w:val="0"/>
      <w:marBottom w:val="0"/>
      <w:divBdr>
        <w:top w:val="none" w:sz="0" w:space="0" w:color="auto"/>
        <w:left w:val="none" w:sz="0" w:space="0" w:color="auto"/>
        <w:bottom w:val="none" w:sz="0" w:space="0" w:color="auto"/>
        <w:right w:val="none" w:sz="0" w:space="0" w:color="auto"/>
      </w:divBdr>
    </w:div>
    <w:div w:id="1841892676">
      <w:bodyDiv w:val="1"/>
      <w:marLeft w:val="0"/>
      <w:marRight w:val="0"/>
      <w:marTop w:val="0"/>
      <w:marBottom w:val="0"/>
      <w:divBdr>
        <w:top w:val="none" w:sz="0" w:space="0" w:color="auto"/>
        <w:left w:val="none" w:sz="0" w:space="0" w:color="auto"/>
        <w:bottom w:val="none" w:sz="0" w:space="0" w:color="auto"/>
        <w:right w:val="none" w:sz="0" w:space="0" w:color="auto"/>
      </w:divBdr>
    </w:div>
    <w:div w:id="1846170596">
      <w:bodyDiv w:val="1"/>
      <w:marLeft w:val="0"/>
      <w:marRight w:val="0"/>
      <w:marTop w:val="0"/>
      <w:marBottom w:val="0"/>
      <w:divBdr>
        <w:top w:val="none" w:sz="0" w:space="0" w:color="auto"/>
        <w:left w:val="none" w:sz="0" w:space="0" w:color="auto"/>
        <w:bottom w:val="none" w:sz="0" w:space="0" w:color="auto"/>
        <w:right w:val="none" w:sz="0" w:space="0" w:color="auto"/>
      </w:divBdr>
      <w:divsChild>
        <w:div w:id="160778138">
          <w:marLeft w:val="0"/>
          <w:marRight w:val="0"/>
          <w:marTop w:val="0"/>
          <w:marBottom w:val="0"/>
          <w:divBdr>
            <w:top w:val="none" w:sz="0" w:space="0" w:color="auto"/>
            <w:left w:val="none" w:sz="0" w:space="0" w:color="auto"/>
            <w:bottom w:val="none" w:sz="0" w:space="0" w:color="auto"/>
            <w:right w:val="none" w:sz="0" w:space="0" w:color="auto"/>
          </w:divBdr>
        </w:div>
      </w:divsChild>
    </w:div>
    <w:div w:id="1848328709">
      <w:bodyDiv w:val="1"/>
      <w:marLeft w:val="0"/>
      <w:marRight w:val="0"/>
      <w:marTop w:val="0"/>
      <w:marBottom w:val="0"/>
      <w:divBdr>
        <w:top w:val="none" w:sz="0" w:space="0" w:color="auto"/>
        <w:left w:val="none" w:sz="0" w:space="0" w:color="auto"/>
        <w:bottom w:val="none" w:sz="0" w:space="0" w:color="auto"/>
        <w:right w:val="none" w:sz="0" w:space="0" w:color="auto"/>
      </w:divBdr>
      <w:divsChild>
        <w:div w:id="1999726973">
          <w:marLeft w:val="0"/>
          <w:marRight w:val="0"/>
          <w:marTop w:val="0"/>
          <w:marBottom w:val="0"/>
          <w:divBdr>
            <w:top w:val="none" w:sz="0" w:space="0" w:color="auto"/>
            <w:left w:val="none" w:sz="0" w:space="0" w:color="auto"/>
            <w:bottom w:val="none" w:sz="0" w:space="0" w:color="auto"/>
            <w:right w:val="none" w:sz="0" w:space="0" w:color="auto"/>
          </w:divBdr>
        </w:div>
        <w:div w:id="2102337086">
          <w:marLeft w:val="0"/>
          <w:marRight w:val="0"/>
          <w:marTop w:val="0"/>
          <w:marBottom w:val="0"/>
          <w:divBdr>
            <w:top w:val="none" w:sz="0" w:space="0" w:color="auto"/>
            <w:left w:val="none" w:sz="0" w:space="0" w:color="auto"/>
            <w:bottom w:val="none" w:sz="0" w:space="0" w:color="auto"/>
            <w:right w:val="none" w:sz="0" w:space="0" w:color="auto"/>
          </w:divBdr>
        </w:div>
        <w:div w:id="1062362280">
          <w:marLeft w:val="0"/>
          <w:marRight w:val="0"/>
          <w:marTop w:val="0"/>
          <w:marBottom w:val="0"/>
          <w:divBdr>
            <w:top w:val="none" w:sz="0" w:space="0" w:color="auto"/>
            <w:left w:val="none" w:sz="0" w:space="0" w:color="auto"/>
            <w:bottom w:val="none" w:sz="0" w:space="0" w:color="auto"/>
            <w:right w:val="none" w:sz="0" w:space="0" w:color="auto"/>
          </w:divBdr>
        </w:div>
        <w:div w:id="953293108">
          <w:marLeft w:val="0"/>
          <w:marRight w:val="0"/>
          <w:marTop w:val="0"/>
          <w:marBottom w:val="0"/>
          <w:divBdr>
            <w:top w:val="none" w:sz="0" w:space="0" w:color="auto"/>
            <w:left w:val="none" w:sz="0" w:space="0" w:color="auto"/>
            <w:bottom w:val="none" w:sz="0" w:space="0" w:color="auto"/>
            <w:right w:val="none" w:sz="0" w:space="0" w:color="auto"/>
          </w:divBdr>
        </w:div>
      </w:divsChild>
    </w:div>
    <w:div w:id="1924142629">
      <w:bodyDiv w:val="1"/>
      <w:marLeft w:val="0"/>
      <w:marRight w:val="0"/>
      <w:marTop w:val="0"/>
      <w:marBottom w:val="0"/>
      <w:divBdr>
        <w:top w:val="none" w:sz="0" w:space="0" w:color="auto"/>
        <w:left w:val="none" w:sz="0" w:space="0" w:color="auto"/>
        <w:bottom w:val="none" w:sz="0" w:space="0" w:color="auto"/>
        <w:right w:val="none" w:sz="0" w:space="0" w:color="auto"/>
      </w:divBdr>
    </w:div>
    <w:div w:id="2045859771">
      <w:bodyDiv w:val="1"/>
      <w:marLeft w:val="0"/>
      <w:marRight w:val="0"/>
      <w:marTop w:val="0"/>
      <w:marBottom w:val="0"/>
      <w:divBdr>
        <w:top w:val="none" w:sz="0" w:space="0" w:color="auto"/>
        <w:left w:val="none" w:sz="0" w:space="0" w:color="auto"/>
        <w:bottom w:val="none" w:sz="0" w:space="0" w:color="auto"/>
        <w:right w:val="none" w:sz="0" w:space="0" w:color="auto"/>
      </w:divBdr>
      <w:divsChild>
        <w:div w:id="1973704529">
          <w:marLeft w:val="0"/>
          <w:marRight w:val="0"/>
          <w:marTop w:val="0"/>
          <w:marBottom w:val="0"/>
          <w:divBdr>
            <w:top w:val="none" w:sz="0" w:space="0" w:color="auto"/>
            <w:left w:val="none" w:sz="0" w:space="0" w:color="auto"/>
            <w:bottom w:val="none" w:sz="0" w:space="0" w:color="auto"/>
            <w:right w:val="none" w:sz="0" w:space="0" w:color="auto"/>
          </w:divBdr>
        </w:div>
        <w:div w:id="1725517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30</Pages>
  <Words>5985</Words>
  <Characters>34121</Characters>
  <Application>Microsoft Macintosh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Filazzola</dc:creator>
  <cp:lastModifiedBy>Diego Sotomayor Melo</cp:lastModifiedBy>
  <cp:revision>4</cp:revision>
  <dcterms:created xsi:type="dcterms:W3CDTF">2017-10-15T23:51:00Z</dcterms:created>
  <dcterms:modified xsi:type="dcterms:W3CDTF">2017-10-15T23:58:00Z</dcterms:modified>
</cp:coreProperties>
</file>